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0B" w:rsidRPr="00A531EE" w:rsidRDefault="00CB1F0B" w:rsidP="00CB1F0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 №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2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ДО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ПРЕДСЕДАТЕЛЯ 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НА СТОЛИЧЕН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ОБЩИНСКИ СЪВЕТ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ЗАЯВЛЕНИЕ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от……………………………………………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…………….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/трите имена на заявителя/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л.к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…..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……, изд. на………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...г. от МВР гр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</w:p>
    <w:p w:rsidR="00A531EE" w:rsidRDefault="00A531EE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ЕГН…………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…….….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живущ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/а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 ………………., ул./ж.к./…………………………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..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…, </w:t>
      </w:r>
    </w:p>
    <w:p w:rsidR="00A531EE" w:rsidRDefault="00A531EE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тел:…………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A531EE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УВАЖАЕМИ ГОСПОДИН ПРЕДСЕДАТЕЛ,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</w:p>
    <w:p w:rsidR="00CB1F0B" w:rsidRPr="00A531EE" w:rsidRDefault="00CB1F0B" w:rsidP="00CB1F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Заявявам желание да участвам в процедура за определяне на к</w:t>
      </w:r>
      <w:r w:rsidR="000D05AF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андидати за съдебни заседатели за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Софийски районен съд и съгласие да бъда избран/а за съдебен заседател в Софийски районен съд за мандат  202</w:t>
      </w:r>
      <w:r w:rsidR="00D3174C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5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-202</w:t>
      </w:r>
      <w:r w:rsidR="00D3174C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9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год.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ПРИЛОЖЕНИЕ: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1. Подробна автобиография, подписана от кандидата;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2. Нотариално заверено копие от диплома за завършено образование;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3. Медицинско удостоверение, че лицето не страда от психическо заболяване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4. Данни за контакт на две лица, към които Столичен общински съвет може  да се обръща за препоръки;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5. Мотивационно писмо;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 xml:space="preserve">      6. Писмено съгласие;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7. Декларация за липса на обстоятелствата по чл.67, чл.3 и чл.69, ал.2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от Закона за съдебната власт;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8. Документ за извършена проверка по реда на Закона за достъп и разкриване на документи и за обявяване на принадлежност на български граждани към Държавна сигурност и разузнавателните служби на Българска народна армия </w:t>
      </w:r>
      <w:r w:rsidRPr="00A531EE">
        <w:rPr>
          <w:rFonts w:ascii="Times New Roman" w:eastAsia="Calibri" w:hAnsi="Times New Roman" w:cs="Times New Roman"/>
          <w:sz w:val="28"/>
          <w:szCs w:val="28"/>
        </w:rPr>
        <w:t>(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ако кандидатът е  роден преди 16 юли 1973 год.</w:t>
      </w:r>
      <w:r w:rsidRPr="00A531EE">
        <w:rPr>
          <w:rFonts w:ascii="Times New Roman" w:eastAsia="Calibri" w:hAnsi="Times New Roman" w:cs="Times New Roman"/>
          <w:sz w:val="28"/>
          <w:szCs w:val="28"/>
        </w:rPr>
        <w:t>)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    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68" w:line="23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1EE">
        <w:rPr>
          <w:rFonts w:ascii="Times New Roman" w:eastAsia="Calibri" w:hAnsi="Times New Roman" w:cs="Times New Roman"/>
          <w:sz w:val="24"/>
          <w:szCs w:val="24"/>
        </w:rPr>
        <w:t>Дата  ........................г.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Подпис: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200" w:line="276" w:lineRule="auto"/>
        <w:rPr>
          <w:rFonts w:ascii="Times New Roman" w:eastAsia="Calibri" w:hAnsi="Times New Roman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A2F6A" w:rsidRDefault="00CA2F6A"/>
    <w:sectPr w:rsidR="00CA2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1E2F1B38"/>
    <w:multiLevelType w:val="hybridMultilevel"/>
    <w:tmpl w:val="3998CC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0B"/>
    <w:rsid w:val="000D05AF"/>
    <w:rsid w:val="00287484"/>
    <w:rsid w:val="00584A05"/>
    <w:rsid w:val="00907533"/>
    <w:rsid w:val="00A17904"/>
    <w:rsid w:val="00A531EE"/>
    <w:rsid w:val="00CA2F6A"/>
    <w:rsid w:val="00CB1F0B"/>
    <w:rsid w:val="00D30C8B"/>
    <w:rsid w:val="00D3174C"/>
    <w:rsid w:val="00E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B1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B1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Zaharieva</dc:creator>
  <cp:lastModifiedBy>Kapka Georgieva</cp:lastModifiedBy>
  <cp:revision>2</cp:revision>
  <dcterms:created xsi:type="dcterms:W3CDTF">2024-12-13T14:11:00Z</dcterms:created>
  <dcterms:modified xsi:type="dcterms:W3CDTF">2024-12-13T14:11:00Z</dcterms:modified>
</cp:coreProperties>
</file>