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07" w:rsidRDefault="000E4407" w:rsidP="000E4407">
      <w:pPr>
        <w:jc w:val="center"/>
      </w:pPr>
    </w:p>
    <w:p w:rsidR="002E3D13" w:rsidRPr="005B419E" w:rsidRDefault="000E5FAA" w:rsidP="000E4407">
      <w:pPr>
        <w:jc w:val="center"/>
        <w:rPr>
          <w:rFonts w:ascii="SofiaSans" w:hAnsi="SofiaSans"/>
          <w:b/>
        </w:rPr>
      </w:pPr>
      <w:r w:rsidRPr="005B419E">
        <w:rPr>
          <w:rFonts w:ascii="SofiaSans" w:hAnsi="SofiaSans"/>
          <w:b/>
        </w:rPr>
        <w:t xml:space="preserve">ПРОТОКОЛ  </w:t>
      </w:r>
      <w:r w:rsidRPr="005B419E">
        <w:rPr>
          <w:rFonts w:ascii="SofiaSans" w:hAnsi="SofiaSans" w:cstheme="minorHAnsi"/>
          <w:b/>
        </w:rPr>
        <w:t>№</w:t>
      </w:r>
      <w:r w:rsidRPr="005B419E">
        <w:rPr>
          <w:rFonts w:ascii="SofiaSans" w:hAnsi="SofiaSans"/>
          <w:b/>
        </w:rPr>
        <w:t xml:space="preserve"> …..</w:t>
      </w:r>
    </w:p>
    <w:p w:rsidR="000E5FAA" w:rsidRPr="001439EC" w:rsidRDefault="000E5FAA" w:rsidP="000E4407">
      <w:pPr>
        <w:jc w:val="center"/>
        <w:rPr>
          <w:rFonts w:ascii="SofiaSans" w:hAnsi="SofiaSans"/>
        </w:rPr>
      </w:pPr>
      <w:r w:rsidRPr="001439EC">
        <w:rPr>
          <w:rFonts w:ascii="SofiaSans" w:hAnsi="SofiaSans"/>
        </w:rPr>
        <w:t xml:space="preserve">От Заседание на Комисия </w:t>
      </w:r>
      <w:r w:rsidRPr="001439EC">
        <w:rPr>
          <w:rFonts w:ascii="SofiaSans" w:eastAsia="Arial" w:hAnsi="SofiaSans" w:cs="Arial"/>
        </w:rPr>
        <w:t>за Районния граждански бюджет („Име на района избира”)</w:t>
      </w:r>
    </w:p>
    <w:p w:rsidR="000E5FAA" w:rsidRPr="001439EC" w:rsidRDefault="000E5FAA">
      <w:pPr>
        <w:rPr>
          <w:rFonts w:ascii="SofiaSans" w:hAnsi="SofiaSans"/>
        </w:rPr>
      </w:pPr>
    </w:p>
    <w:p w:rsidR="000E5FAA" w:rsidRPr="001439EC" w:rsidRDefault="000E5FAA">
      <w:pPr>
        <w:rPr>
          <w:rFonts w:ascii="SofiaSans" w:hAnsi="SofiaSans"/>
        </w:rPr>
      </w:pPr>
    </w:p>
    <w:p w:rsidR="000E5FAA" w:rsidRPr="001439EC" w:rsidRDefault="000E5FAA" w:rsidP="000E5FAA">
      <w:pPr>
        <w:jc w:val="both"/>
        <w:rPr>
          <w:rFonts w:ascii="SofiaSans" w:hAnsi="SofiaSans"/>
        </w:rPr>
      </w:pPr>
      <w:r w:rsidRPr="001439EC">
        <w:rPr>
          <w:rFonts w:ascii="SofiaSans" w:hAnsi="SofiaSans"/>
        </w:rPr>
        <w:t xml:space="preserve">Днес …..                                  се проведен заседание на </w:t>
      </w:r>
      <w:r w:rsidRPr="001439EC">
        <w:rPr>
          <w:rFonts w:ascii="SofiaSans" w:eastAsia="Arial" w:hAnsi="SofiaSans" w:cs="Arial"/>
        </w:rPr>
        <w:t>Комисия за Районния граждански бюджет („Име на района избира”)</w:t>
      </w:r>
    </w:p>
    <w:p w:rsidR="000E5FAA" w:rsidRPr="001439EC" w:rsidRDefault="000E5FAA">
      <w:pPr>
        <w:rPr>
          <w:rFonts w:ascii="SofiaSans" w:hAnsi="SofiaSans"/>
        </w:rPr>
      </w:pPr>
      <w:r w:rsidRPr="001439EC">
        <w:rPr>
          <w:rFonts w:ascii="SofiaSans" w:hAnsi="SofiaSans"/>
        </w:rPr>
        <w:t>При следния дневен ред :</w:t>
      </w: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>1…………………….</w:t>
      </w: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>2…………………..</w:t>
      </w: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>3. ……………………..</w:t>
      </w:r>
    </w:p>
    <w:p w:rsidR="000E5FAA" w:rsidRPr="001439EC" w:rsidRDefault="000E5FAA" w:rsidP="000E5FAA">
      <w:pPr>
        <w:rPr>
          <w:rFonts w:ascii="SofiaSans" w:hAnsi="SofiaSans"/>
        </w:rPr>
      </w:pPr>
    </w:p>
    <w:p w:rsidR="000E5FAA" w:rsidRPr="001439EC" w:rsidRDefault="00261BC7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 xml:space="preserve">Разпределиха се </w:t>
      </w:r>
      <w:r w:rsidR="000E5FAA" w:rsidRPr="001439EC">
        <w:rPr>
          <w:rFonts w:ascii="SofiaSans" w:hAnsi="SofiaSans"/>
        </w:rPr>
        <w:t>следните задачи</w:t>
      </w:r>
      <w:r w:rsidRPr="001439EC">
        <w:rPr>
          <w:rFonts w:ascii="SofiaSans" w:hAnsi="SofiaSans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3469"/>
        <w:gridCol w:w="1832"/>
        <w:gridCol w:w="1537"/>
        <w:gridCol w:w="1669"/>
      </w:tblGrid>
      <w:tr w:rsidR="008E25B6" w:rsidRPr="001439EC" w:rsidTr="00496071">
        <w:tc>
          <w:tcPr>
            <w:tcW w:w="56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 w:cstheme="minorHAnsi"/>
              </w:rPr>
              <w:t>№</w:t>
            </w:r>
          </w:p>
        </w:tc>
        <w:tc>
          <w:tcPr>
            <w:tcW w:w="3544" w:type="dxa"/>
          </w:tcPr>
          <w:p w:rsidR="008E25B6" w:rsidRPr="001439EC" w:rsidRDefault="008E25B6" w:rsidP="001439EC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>Описание</w:t>
            </w:r>
            <w:r w:rsidR="00496071" w:rsidRPr="001439EC">
              <w:rPr>
                <w:rFonts w:ascii="SofiaSans" w:hAnsi="SofiaSans"/>
              </w:rPr>
              <w:t xml:space="preserve">  ( </w:t>
            </w:r>
            <w:proofErr w:type="spellStart"/>
            <w:r w:rsidR="00496071" w:rsidRPr="001439EC">
              <w:rPr>
                <w:rFonts w:ascii="SofiaSans" w:hAnsi="SofiaSans"/>
              </w:rPr>
              <w:t>крат</w:t>
            </w:r>
            <w:proofErr w:type="spellEnd"/>
            <w:r w:rsidR="001439EC">
              <w:rPr>
                <w:rFonts w:ascii="SofiaSans" w:hAnsi="SofiaSans"/>
                <w:lang w:val="en-US"/>
              </w:rPr>
              <w:t>k</w:t>
            </w:r>
            <w:r w:rsidR="00496071" w:rsidRPr="001439EC">
              <w:rPr>
                <w:rFonts w:ascii="SofiaSans" w:hAnsi="SofiaSans"/>
              </w:rPr>
              <w:t>о описание на задачата)</w:t>
            </w:r>
          </w:p>
        </w:tc>
        <w:tc>
          <w:tcPr>
            <w:tcW w:w="1843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>Отговорник</w:t>
            </w:r>
          </w:p>
        </w:tc>
        <w:tc>
          <w:tcPr>
            <w:tcW w:w="152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>Срок за изпълнение</w:t>
            </w:r>
          </w:p>
        </w:tc>
        <w:tc>
          <w:tcPr>
            <w:tcW w:w="1591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 xml:space="preserve">Актуален състояние / в процес на планира/ изпълнява се / приключена/ отложена/ </w:t>
            </w:r>
          </w:p>
        </w:tc>
      </w:tr>
      <w:tr w:rsidR="008E25B6" w:rsidRPr="001439EC" w:rsidTr="00496071">
        <w:tc>
          <w:tcPr>
            <w:tcW w:w="56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2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91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</w:tr>
      <w:tr w:rsidR="008E25B6" w:rsidRPr="001439EC" w:rsidTr="00496071">
        <w:tc>
          <w:tcPr>
            <w:tcW w:w="56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2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91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</w:tr>
      <w:tr w:rsidR="008E25B6" w:rsidRPr="001439EC" w:rsidTr="00496071">
        <w:tc>
          <w:tcPr>
            <w:tcW w:w="56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22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  <w:tc>
          <w:tcPr>
            <w:tcW w:w="1591" w:type="dxa"/>
          </w:tcPr>
          <w:p w:rsidR="008E25B6" w:rsidRPr="001439EC" w:rsidRDefault="008E25B6" w:rsidP="002556C2">
            <w:pPr>
              <w:rPr>
                <w:rFonts w:ascii="SofiaSans" w:hAnsi="SofiaSans"/>
              </w:rPr>
            </w:pPr>
          </w:p>
        </w:tc>
      </w:tr>
    </w:tbl>
    <w:p w:rsidR="000E5FAA" w:rsidRPr="001439EC" w:rsidRDefault="000E5FAA" w:rsidP="000E5FAA">
      <w:pPr>
        <w:rPr>
          <w:rFonts w:ascii="SofiaSans" w:hAnsi="SofiaSans"/>
        </w:rPr>
      </w:pPr>
    </w:p>
    <w:p w:rsidR="000E5FAA" w:rsidRPr="001439EC" w:rsidRDefault="000E5FAA" w:rsidP="000E5FAA">
      <w:pPr>
        <w:rPr>
          <w:rFonts w:ascii="SofiaSans" w:hAnsi="SofiaSans"/>
        </w:rPr>
      </w:pP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>Обсъдиха се следните проблеми</w:t>
      </w:r>
      <w:r w:rsidR="00261BC7" w:rsidRPr="001439EC">
        <w:rPr>
          <w:rFonts w:ascii="SofiaSans" w:hAnsi="SofiaSan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843"/>
        <w:gridCol w:w="1466"/>
        <w:gridCol w:w="1647"/>
      </w:tblGrid>
      <w:tr w:rsidR="00EC1F68" w:rsidRPr="001439EC" w:rsidTr="00EC1F68">
        <w:tc>
          <w:tcPr>
            <w:tcW w:w="562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 w:cstheme="minorHAnsi"/>
              </w:rPr>
              <w:t>№</w:t>
            </w:r>
          </w:p>
        </w:tc>
        <w:tc>
          <w:tcPr>
            <w:tcW w:w="3544" w:type="dxa"/>
          </w:tcPr>
          <w:p w:rsidR="00EC1F68" w:rsidRPr="001439EC" w:rsidRDefault="00EC1F68" w:rsidP="001439EC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 xml:space="preserve">Проблем  ( </w:t>
            </w:r>
            <w:proofErr w:type="spellStart"/>
            <w:r w:rsidRPr="001439EC">
              <w:rPr>
                <w:rFonts w:ascii="SofiaSans" w:hAnsi="SofiaSans"/>
              </w:rPr>
              <w:t>крат</w:t>
            </w:r>
            <w:proofErr w:type="spellEnd"/>
            <w:r w:rsidR="001439EC">
              <w:rPr>
                <w:rFonts w:ascii="SofiaSans" w:hAnsi="SofiaSans"/>
                <w:lang w:val="en-US"/>
              </w:rPr>
              <w:t>k</w:t>
            </w:r>
            <w:r w:rsidRPr="001439EC">
              <w:rPr>
                <w:rFonts w:ascii="SofiaSans" w:hAnsi="SofiaSans"/>
              </w:rPr>
              <w:t>о описание на проблема)</w:t>
            </w:r>
          </w:p>
        </w:tc>
        <w:tc>
          <w:tcPr>
            <w:tcW w:w="1843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>Варианти за решение</w:t>
            </w:r>
          </w:p>
        </w:tc>
        <w:tc>
          <w:tcPr>
            <w:tcW w:w="1466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>„+“    на варианта за решение</w:t>
            </w:r>
          </w:p>
        </w:tc>
        <w:tc>
          <w:tcPr>
            <w:tcW w:w="1647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  <w:r w:rsidRPr="001439EC">
              <w:rPr>
                <w:rFonts w:ascii="SofiaSans" w:hAnsi="SofiaSans"/>
              </w:rPr>
              <w:t xml:space="preserve"> „ –„   на варианта за решение</w:t>
            </w:r>
          </w:p>
        </w:tc>
      </w:tr>
      <w:tr w:rsidR="00EC1F68" w:rsidRPr="001439EC" w:rsidTr="00EC1F68">
        <w:tc>
          <w:tcPr>
            <w:tcW w:w="562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466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647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</w:tr>
      <w:tr w:rsidR="00EC1F68" w:rsidRPr="001439EC" w:rsidTr="00EC1F68">
        <w:tc>
          <w:tcPr>
            <w:tcW w:w="562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466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647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</w:tr>
      <w:tr w:rsidR="00EC1F68" w:rsidRPr="001439EC" w:rsidTr="00EC1F68">
        <w:tc>
          <w:tcPr>
            <w:tcW w:w="562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3544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843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466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  <w:tc>
          <w:tcPr>
            <w:tcW w:w="1647" w:type="dxa"/>
          </w:tcPr>
          <w:p w:rsidR="00EC1F68" w:rsidRPr="001439EC" w:rsidRDefault="00EC1F68" w:rsidP="000E5FAA">
            <w:pPr>
              <w:rPr>
                <w:rFonts w:ascii="SofiaSans" w:hAnsi="SofiaSans"/>
              </w:rPr>
            </w:pPr>
          </w:p>
        </w:tc>
      </w:tr>
    </w:tbl>
    <w:p w:rsidR="000E5FAA" w:rsidRPr="001439EC" w:rsidRDefault="000E5FAA" w:rsidP="000E5FAA">
      <w:pPr>
        <w:rPr>
          <w:rFonts w:ascii="SofiaSans" w:hAnsi="SofiaSans"/>
        </w:rPr>
      </w:pPr>
    </w:p>
    <w:p w:rsidR="000E5FAA" w:rsidRPr="001439EC" w:rsidRDefault="000E5FAA" w:rsidP="000E5FAA">
      <w:pPr>
        <w:rPr>
          <w:rFonts w:ascii="SofiaSans" w:hAnsi="SofiaSans"/>
        </w:rPr>
      </w:pP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>Присъствали :………………</w:t>
      </w:r>
    </w:p>
    <w:p w:rsidR="000E5FAA" w:rsidRPr="001439EC" w:rsidRDefault="000E5FAA" w:rsidP="000E5FAA">
      <w:pPr>
        <w:rPr>
          <w:rFonts w:ascii="SofiaSans" w:hAnsi="SofiaSans"/>
        </w:rPr>
      </w:pPr>
      <w:r w:rsidRPr="001439EC">
        <w:rPr>
          <w:rFonts w:ascii="SofiaSans" w:hAnsi="SofiaSans"/>
        </w:rPr>
        <w:t xml:space="preserve">Дата  </w:t>
      </w:r>
      <w:r w:rsidR="005B419E">
        <w:rPr>
          <w:rFonts w:ascii="SofiaSans" w:hAnsi="SofiaSans"/>
        </w:rPr>
        <w:t xml:space="preserve"> …………………………….</w:t>
      </w:r>
    </w:p>
    <w:sectPr w:rsidR="000E5FAA" w:rsidRPr="001439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2D" w:rsidRDefault="00C6452D" w:rsidP="000E4407">
      <w:pPr>
        <w:spacing w:after="0" w:line="240" w:lineRule="auto"/>
      </w:pPr>
      <w:r>
        <w:separator/>
      </w:r>
    </w:p>
  </w:endnote>
  <w:endnote w:type="continuationSeparator" w:id="0">
    <w:p w:rsidR="00C6452D" w:rsidRDefault="00C6452D" w:rsidP="000E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fiaSans">
    <w:altName w:val="Courier New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2D" w:rsidRDefault="00C6452D" w:rsidP="000E4407">
      <w:pPr>
        <w:spacing w:after="0" w:line="240" w:lineRule="auto"/>
      </w:pPr>
      <w:r>
        <w:separator/>
      </w:r>
    </w:p>
  </w:footnote>
  <w:footnote w:type="continuationSeparator" w:id="0">
    <w:p w:rsidR="00C6452D" w:rsidRDefault="00C6452D" w:rsidP="000E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07" w:rsidRPr="007B01B8" w:rsidRDefault="000E4407" w:rsidP="007B01B8">
    <w:pPr>
      <w:pStyle w:val="a5"/>
      <w:jc w:val="right"/>
      <w:rPr>
        <w:rFonts w:ascii="SofiaSans" w:hAnsi="SofiaSans"/>
        <w:b/>
        <w:sz w:val="24"/>
      </w:rPr>
    </w:pPr>
    <w:r w:rsidRPr="007B01B8">
      <w:rPr>
        <w:rFonts w:ascii="SofiaSans" w:hAnsi="SofiaSans"/>
        <w:b/>
        <w:noProof/>
        <w:sz w:val="24"/>
        <w:lang w:eastAsia="bg-BG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ofiaSans" w:hAnsi="SofiaSans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E4407" w:rsidRPr="007B01B8" w:rsidRDefault="000E4407">
                              <w:pPr>
                                <w:pStyle w:val="a5"/>
                                <w:jc w:val="center"/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7B01B8"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комисия за районен граждански бюджет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SofiaSans" w:hAnsi="SofiaSans"/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E4407" w:rsidRPr="007B01B8" w:rsidRDefault="000E4407">
                        <w:pPr>
                          <w:pStyle w:val="a5"/>
                          <w:jc w:val="center"/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7B01B8"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комисия за районен граждански бюджет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7B01B8" w:rsidRPr="007B01B8">
      <w:rPr>
        <w:rFonts w:ascii="SofiaSans" w:hAnsi="SofiaSans"/>
        <w:b/>
        <w:sz w:val="24"/>
      </w:rPr>
      <w:t>Приложение №</w:t>
    </w:r>
    <w:r w:rsidR="00480198">
      <w:rPr>
        <w:rFonts w:ascii="SofiaSans" w:hAnsi="SofiaSans"/>
        <w:b/>
        <w:sz w:val="24"/>
      </w:rPr>
      <w:t>3</w:t>
    </w:r>
    <w:r w:rsidR="007B01B8" w:rsidRPr="007B01B8">
      <w:rPr>
        <w:rFonts w:ascii="SofiaSans" w:hAnsi="SofiaSans"/>
        <w:b/>
        <w:sz w:val="24"/>
      </w:rPr>
      <w:t xml:space="preserve"> 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color w:val="FF000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 w15:restartNumberingAfterBreak="0">
    <w:nsid w:val="0F8F06AC"/>
    <w:multiLevelType w:val="hybridMultilevel"/>
    <w:tmpl w:val="88D4AA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AA"/>
    <w:rsid w:val="0002477A"/>
    <w:rsid w:val="00026EDF"/>
    <w:rsid w:val="000E4407"/>
    <w:rsid w:val="000E5FAA"/>
    <w:rsid w:val="0012199B"/>
    <w:rsid w:val="001439EC"/>
    <w:rsid w:val="00190B37"/>
    <w:rsid w:val="00261BC7"/>
    <w:rsid w:val="002C01AC"/>
    <w:rsid w:val="002E3D13"/>
    <w:rsid w:val="00360024"/>
    <w:rsid w:val="003C060B"/>
    <w:rsid w:val="003D36F8"/>
    <w:rsid w:val="00480198"/>
    <w:rsid w:val="00481758"/>
    <w:rsid w:val="00496071"/>
    <w:rsid w:val="00551203"/>
    <w:rsid w:val="00556439"/>
    <w:rsid w:val="005B419E"/>
    <w:rsid w:val="006874FD"/>
    <w:rsid w:val="00722EE9"/>
    <w:rsid w:val="007701E0"/>
    <w:rsid w:val="007812DD"/>
    <w:rsid w:val="007B01B8"/>
    <w:rsid w:val="008E25B6"/>
    <w:rsid w:val="009846A6"/>
    <w:rsid w:val="00987C14"/>
    <w:rsid w:val="00C266B1"/>
    <w:rsid w:val="00C54367"/>
    <w:rsid w:val="00C62F87"/>
    <w:rsid w:val="00C6452D"/>
    <w:rsid w:val="00C91A01"/>
    <w:rsid w:val="00D432E0"/>
    <w:rsid w:val="00D51922"/>
    <w:rsid w:val="00DC4393"/>
    <w:rsid w:val="00E8343A"/>
    <w:rsid w:val="00EC1F68"/>
    <w:rsid w:val="00F15416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07FBC-3980-4A14-8605-2B712837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FAA"/>
    <w:pPr>
      <w:ind w:left="720"/>
      <w:contextualSpacing/>
    </w:pPr>
  </w:style>
  <w:style w:type="table" w:styleId="a4">
    <w:name w:val="Table Grid"/>
    <w:basedOn w:val="a1"/>
    <w:uiPriority w:val="39"/>
    <w:rsid w:val="000E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E4407"/>
  </w:style>
  <w:style w:type="paragraph" w:styleId="a7">
    <w:name w:val="footer"/>
    <w:basedOn w:val="a"/>
    <w:link w:val="a8"/>
    <w:uiPriority w:val="99"/>
    <w:unhideWhenUsed/>
    <w:rsid w:val="000E4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E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комисия за районен граждански бюджет</vt:lpstr>
      <vt:lpstr>комисия за районен граждански бюджет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районен граждански бюджет</dc:title>
  <dc:subject/>
  <dc:creator>Mariya Ivanova Marinova</dc:creator>
  <cp:keywords/>
  <dc:description/>
  <cp:lastModifiedBy>Lidiya Rukova</cp:lastModifiedBy>
  <cp:revision>1</cp:revision>
  <dcterms:created xsi:type="dcterms:W3CDTF">2024-08-08T13:53:00Z</dcterms:created>
  <dcterms:modified xsi:type="dcterms:W3CDTF">2024-08-08T13:53:00Z</dcterms:modified>
</cp:coreProperties>
</file>