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D5" w:rsidRDefault="001C0FD5" w:rsidP="001C0FD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  <w:proofErr w:type="spellStart"/>
      <w:r>
        <w:rPr>
          <w:rStyle w:val="Strong"/>
          <w:rFonts w:ascii="Segoe UI" w:hAnsi="Segoe UI" w:cs="Segoe UI"/>
          <w:color w:val="212529"/>
        </w:rPr>
        <w:t>Процедура</w:t>
      </w:r>
      <w:proofErr w:type="spellEnd"/>
      <w:r>
        <w:rPr>
          <w:rStyle w:val="Strong"/>
          <w:rFonts w:ascii="Segoe UI" w:hAnsi="Segoe UI" w:cs="Segoe UI"/>
          <w:color w:val="212529"/>
          <w:lang w:val="bg-BG"/>
        </w:rPr>
        <w:t xml:space="preserve"> по </w:t>
      </w:r>
      <w:proofErr w:type="spellStart"/>
      <w:r>
        <w:rPr>
          <w:rStyle w:val="Strong"/>
          <w:rFonts w:ascii="Segoe UI" w:hAnsi="Segoe UI" w:cs="Segoe UI"/>
          <w:color w:val="212529"/>
          <w:lang w:val="bg-BG"/>
        </w:rPr>
        <w:t>разпределие</w:t>
      </w:r>
      <w:proofErr w:type="spellEnd"/>
      <w:r>
        <w:rPr>
          <w:rStyle w:val="Strong"/>
          <w:rFonts w:ascii="Segoe UI" w:hAnsi="Segoe UI" w:cs="Segoe UI"/>
          <w:color w:val="212529"/>
          <w:lang w:val="bg-BG"/>
        </w:rPr>
        <w:t xml:space="preserve"> на пасища, мери и ливади от ОПФ</w:t>
      </w:r>
      <w:r>
        <w:rPr>
          <w:rStyle w:val="Strong"/>
          <w:rFonts w:ascii="Segoe UI" w:hAnsi="Segoe UI" w:cs="Segoe UI"/>
          <w:color w:val="212529"/>
        </w:rPr>
        <w:t>:</w:t>
      </w:r>
    </w:p>
    <w:p w:rsidR="001C0FD5" w:rsidRDefault="001C0FD5" w:rsidP="00F138D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-          </w:t>
      </w:r>
      <w:proofErr w:type="spellStart"/>
      <w:r>
        <w:rPr>
          <w:rFonts w:ascii="Segoe UI" w:hAnsi="Segoe UI" w:cs="Segoe UI"/>
          <w:color w:val="212529"/>
        </w:rPr>
        <w:t>Столичен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общински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съвет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ежегодно</w:t>
      </w:r>
      <w:proofErr w:type="spellEnd"/>
      <w:r>
        <w:rPr>
          <w:rFonts w:ascii="Segoe UI" w:hAnsi="Segoe UI" w:cs="Segoe UI"/>
          <w:color w:val="212529"/>
        </w:rPr>
        <w:t xml:space="preserve"> в </w:t>
      </w:r>
      <w:proofErr w:type="spellStart"/>
      <w:r>
        <w:rPr>
          <w:rFonts w:ascii="Segoe UI" w:hAnsi="Segoe UI" w:cs="Segoe UI"/>
          <w:color w:val="212529"/>
        </w:rPr>
        <w:t>срок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до</w:t>
      </w:r>
      <w:proofErr w:type="spellEnd"/>
      <w:r>
        <w:rPr>
          <w:rFonts w:ascii="Segoe UI" w:hAnsi="Segoe UI" w:cs="Segoe UI"/>
          <w:color w:val="212529"/>
        </w:rPr>
        <w:t xml:space="preserve"> 1 </w:t>
      </w:r>
      <w:proofErr w:type="spellStart"/>
      <w:r>
        <w:rPr>
          <w:rFonts w:ascii="Segoe UI" w:hAnsi="Segoe UI" w:cs="Segoe UI"/>
          <w:color w:val="212529"/>
        </w:rPr>
        <w:t>март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приема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решение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съгласно</w:t>
      </w:r>
      <w:proofErr w:type="spellEnd"/>
      <w:r>
        <w:rPr>
          <w:rFonts w:ascii="Segoe UI" w:hAnsi="Segoe UI" w:cs="Segoe UI"/>
          <w:color w:val="212529"/>
        </w:rPr>
        <w:t xml:space="preserve"> чл. 37о, ал. 4 от ЗСПЗЗ за </w:t>
      </w:r>
      <w:proofErr w:type="spellStart"/>
      <w:r>
        <w:rPr>
          <w:rFonts w:ascii="Segoe UI" w:hAnsi="Segoe UI" w:cs="Segoe UI"/>
          <w:color w:val="212529"/>
        </w:rPr>
        <w:t>предоставяне</w:t>
      </w:r>
      <w:proofErr w:type="spellEnd"/>
      <w:r>
        <w:rPr>
          <w:rFonts w:ascii="Segoe UI" w:hAnsi="Segoe UI" w:cs="Segoe UI"/>
          <w:color w:val="212529"/>
        </w:rPr>
        <w:t xml:space="preserve"> и </w:t>
      </w:r>
      <w:proofErr w:type="spellStart"/>
      <w:r>
        <w:rPr>
          <w:rFonts w:ascii="Segoe UI" w:hAnsi="Segoe UI" w:cs="Segoe UI"/>
          <w:color w:val="212529"/>
        </w:rPr>
        <w:t>актуализиране</w:t>
      </w:r>
      <w:proofErr w:type="spellEnd"/>
      <w:r>
        <w:rPr>
          <w:rFonts w:ascii="Segoe UI" w:hAnsi="Segoe UI" w:cs="Segoe UI"/>
          <w:color w:val="212529"/>
        </w:rPr>
        <w:t xml:space="preserve"> на </w:t>
      </w:r>
      <w:proofErr w:type="spellStart"/>
      <w:r>
        <w:rPr>
          <w:rFonts w:ascii="Segoe UI" w:hAnsi="Segoe UI" w:cs="Segoe UI"/>
          <w:color w:val="212529"/>
        </w:rPr>
        <w:t>ползването</w:t>
      </w:r>
      <w:proofErr w:type="spellEnd"/>
      <w:r>
        <w:rPr>
          <w:rFonts w:ascii="Segoe UI" w:hAnsi="Segoe UI" w:cs="Segoe UI"/>
          <w:color w:val="212529"/>
        </w:rPr>
        <w:t xml:space="preserve"> на </w:t>
      </w:r>
      <w:proofErr w:type="spellStart"/>
      <w:r>
        <w:rPr>
          <w:rFonts w:ascii="Segoe UI" w:hAnsi="Segoe UI" w:cs="Segoe UI"/>
          <w:color w:val="212529"/>
        </w:rPr>
        <w:t>мерите</w:t>
      </w:r>
      <w:proofErr w:type="spellEnd"/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пасищата</w:t>
      </w:r>
      <w:proofErr w:type="spellEnd"/>
      <w:r>
        <w:rPr>
          <w:rFonts w:ascii="Segoe UI" w:hAnsi="Segoe UI" w:cs="Segoe UI"/>
          <w:color w:val="212529"/>
        </w:rPr>
        <w:t xml:space="preserve"> и </w:t>
      </w:r>
      <w:proofErr w:type="spellStart"/>
      <w:r>
        <w:rPr>
          <w:rFonts w:ascii="Segoe UI" w:hAnsi="Segoe UI" w:cs="Segoe UI"/>
          <w:color w:val="212529"/>
        </w:rPr>
        <w:t>ливадите</w:t>
      </w:r>
      <w:proofErr w:type="spellEnd"/>
      <w:r>
        <w:rPr>
          <w:rFonts w:ascii="Segoe UI" w:hAnsi="Segoe UI" w:cs="Segoe UI"/>
          <w:color w:val="212529"/>
        </w:rPr>
        <w:t>;</w:t>
      </w:r>
    </w:p>
    <w:p w:rsidR="001C0FD5" w:rsidRDefault="001C0FD5" w:rsidP="00F138D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-          </w:t>
      </w:r>
      <w:r w:rsidR="000539BA">
        <w:rPr>
          <w:rFonts w:ascii="Segoe UI" w:hAnsi="Segoe UI" w:cs="Segoe UI"/>
          <w:color w:val="212529"/>
          <w:lang w:val="bg-BG"/>
        </w:rPr>
        <w:t xml:space="preserve">Собственици или ползватели на животновъдни обекти, </w:t>
      </w:r>
      <w:proofErr w:type="spellStart"/>
      <w:r>
        <w:rPr>
          <w:rFonts w:ascii="Segoe UI" w:hAnsi="Segoe UI" w:cs="Segoe UI"/>
          <w:color w:val="212529"/>
        </w:rPr>
        <w:t>отглеждащи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пасищни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селскостопански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животни</w:t>
      </w:r>
      <w:proofErr w:type="spellEnd"/>
      <w:r>
        <w:rPr>
          <w:rFonts w:ascii="Segoe UI" w:hAnsi="Segoe UI" w:cs="Segoe UI"/>
          <w:color w:val="212529"/>
        </w:rPr>
        <w:t>,</w:t>
      </w:r>
      <w:r w:rsidR="000539BA">
        <w:rPr>
          <w:rFonts w:ascii="Segoe UI" w:hAnsi="Segoe UI" w:cs="Segoe UI"/>
          <w:color w:val="212529"/>
          <w:lang w:val="bg-BG"/>
        </w:rPr>
        <w:t xml:space="preserve"> регистрирани в Интегрираната информационна система на БАБХ, </w:t>
      </w:r>
      <w:r w:rsidR="004B6AF7">
        <w:rPr>
          <w:rFonts w:ascii="Segoe UI" w:hAnsi="Segoe UI" w:cs="Segoe UI"/>
          <w:color w:val="212529"/>
          <w:lang w:val="bg-BG"/>
        </w:rPr>
        <w:t xml:space="preserve">които </w:t>
      </w:r>
      <w:r w:rsidR="000539BA">
        <w:rPr>
          <w:rFonts w:ascii="Segoe UI" w:hAnsi="Segoe UI" w:cs="Segoe UI"/>
          <w:color w:val="212529"/>
          <w:lang w:val="bg-BG"/>
        </w:rPr>
        <w:t xml:space="preserve">нямат данъчни задължения, както и задължения към </w:t>
      </w:r>
      <w:proofErr w:type="spellStart"/>
      <w:r w:rsidR="000539BA">
        <w:rPr>
          <w:rFonts w:ascii="Segoe UI" w:hAnsi="Segoe UI" w:cs="Segoe UI"/>
          <w:color w:val="212529"/>
          <w:lang w:val="bg-BG"/>
        </w:rPr>
        <w:t>Държамен</w:t>
      </w:r>
      <w:proofErr w:type="spellEnd"/>
      <w:r w:rsidR="000539BA">
        <w:rPr>
          <w:rFonts w:ascii="Segoe UI" w:hAnsi="Segoe UI" w:cs="Segoe UI"/>
          <w:color w:val="212529"/>
          <w:lang w:val="bg-BG"/>
        </w:rPr>
        <w:t xml:space="preserve"> фонд „Земеделие“, ДПФ и ОПФ и за земите по чл. 37в, ал. 3, т. 2 и по чл. 37ж, ал. 5.</w:t>
      </w:r>
      <w:r>
        <w:rPr>
          <w:rFonts w:ascii="Segoe UI" w:hAnsi="Segoe UI" w:cs="Segoe UI"/>
          <w:color w:val="212529"/>
        </w:rPr>
        <w:t xml:space="preserve"> </w:t>
      </w:r>
      <w:proofErr w:type="spellStart"/>
      <w:proofErr w:type="gramStart"/>
      <w:r>
        <w:rPr>
          <w:rFonts w:ascii="Segoe UI" w:hAnsi="Segoe UI" w:cs="Segoe UI"/>
          <w:color w:val="212529"/>
        </w:rPr>
        <w:t>подават</w:t>
      </w:r>
      <w:proofErr w:type="spellEnd"/>
      <w:proofErr w:type="gram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заявления</w:t>
      </w:r>
      <w:proofErr w:type="spellEnd"/>
      <w:r w:rsidR="004B6AF7">
        <w:rPr>
          <w:rFonts w:ascii="Segoe UI" w:hAnsi="Segoe UI" w:cs="Segoe UI"/>
          <w:color w:val="212529"/>
          <w:lang w:val="bg-BG"/>
        </w:rPr>
        <w:t xml:space="preserve"> и декларация</w:t>
      </w:r>
      <w:r>
        <w:rPr>
          <w:rFonts w:ascii="Segoe UI" w:hAnsi="Segoe UI" w:cs="Segoe UI"/>
          <w:color w:val="212529"/>
        </w:rPr>
        <w:t xml:space="preserve"> </w:t>
      </w:r>
      <w:r w:rsidR="004B6AF7">
        <w:rPr>
          <w:rFonts w:ascii="Segoe UI" w:hAnsi="Segoe UI" w:cs="Segoe UI"/>
          <w:color w:val="212529"/>
          <w:lang w:val="bg-BG"/>
        </w:rPr>
        <w:t xml:space="preserve">- </w:t>
      </w:r>
      <w:proofErr w:type="spellStart"/>
      <w:r w:rsidR="004B6AF7">
        <w:rPr>
          <w:rFonts w:ascii="Segoe UI" w:hAnsi="Segoe UI" w:cs="Segoe UI"/>
          <w:color w:val="212529"/>
        </w:rPr>
        <w:t>по</w:t>
      </w:r>
      <w:proofErr w:type="spellEnd"/>
      <w:r w:rsidR="004B6AF7">
        <w:rPr>
          <w:rFonts w:ascii="Segoe UI" w:hAnsi="Segoe UI" w:cs="Segoe UI"/>
          <w:color w:val="212529"/>
        </w:rPr>
        <w:t xml:space="preserve"> </w:t>
      </w:r>
      <w:proofErr w:type="spellStart"/>
      <w:r w:rsidR="004B6AF7">
        <w:rPr>
          <w:rFonts w:ascii="Segoe UI" w:hAnsi="Segoe UI" w:cs="Segoe UI"/>
          <w:color w:val="212529"/>
        </w:rPr>
        <w:t>образец</w:t>
      </w:r>
      <w:proofErr w:type="spellEnd"/>
      <w:r w:rsidR="004B6AF7">
        <w:rPr>
          <w:rFonts w:ascii="Segoe UI" w:hAnsi="Segoe UI" w:cs="Segoe UI"/>
          <w:color w:val="212529"/>
          <w:lang w:val="bg-BG"/>
        </w:rPr>
        <w:t>,</w:t>
      </w:r>
      <w:r w:rsidR="004B6AF7">
        <w:rPr>
          <w:rFonts w:ascii="Segoe UI" w:hAnsi="Segoe UI" w:cs="Segoe UI"/>
          <w:color w:val="212529"/>
        </w:rPr>
        <w:t xml:space="preserve"> </w:t>
      </w:r>
      <w:r w:rsidR="004B6AF7">
        <w:rPr>
          <w:rFonts w:ascii="Segoe UI" w:hAnsi="Segoe UI" w:cs="Segoe UI"/>
          <w:color w:val="212529"/>
          <w:lang w:val="bg-BG"/>
        </w:rPr>
        <w:t xml:space="preserve">до Общинска служба по земеделие </w:t>
      </w:r>
      <w:proofErr w:type="spellStart"/>
      <w:r>
        <w:rPr>
          <w:rFonts w:ascii="Segoe UI" w:hAnsi="Segoe UI" w:cs="Segoe UI"/>
          <w:color w:val="212529"/>
        </w:rPr>
        <w:t>по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местонахождение</w:t>
      </w:r>
      <w:proofErr w:type="spellEnd"/>
      <w:r>
        <w:rPr>
          <w:rFonts w:ascii="Segoe UI" w:hAnsi="Segoe UI" w:cs="Segoe UI"/>
          <w:color w:val="212529"/>
        </w:rPr>
        <w:t xml:space="preserve"> на </w:t>
      </w:r>
      <w:proofErr w:type="spellStart"/>
      <w:r>
        <w:rPr>
          <w:rFonts w:ascii="Segoe UI" w:hAnsi="Segoe UI" w:cs="Segoe UI"/>
          <w:color w:val="212529"/>
        </w:rPr>
        <w:t>животновъдния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им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обект</w:t>
      </w:r>
      <w:proofErr w:type="spellEnd"/>
      <w:r>
        <w:rPr>
          <w:rFonts w:ascii="Segoe UI" w:hAnsi="Segoe UI" w:cs="Segoe UI"/>
          <w:color w:val="212529"/>
        </w:rPr>
        <w:t xml:space="preserve"> </w:t>
      </w:r>
      <w:r w:rsidR="004B6AF7">
        <w:rPr>
          <w:rFonts w:ascii="Segoe UI" w:hAnsi="Segoe UI" w:cs="Segoe UI"/>
          <w:color w:val="212529"/>
          <w:lang w:val="bg-BG"/>
        </w:rPr>
        <w:t xml:space="preserve">в срок </w:t>
      </w:r>
      <w:proofErr w:type="spellStart"/>
      <w:r>
        <w:rPr>
          <w:rFonts w:ascii="Segoe UI" w:hAnsi="Segoe UI" w:cs="Segoe UI"/>
          <w:color w:val="212529"/>
        </w:rPr>
        <w:t>до</w:t>
      </w:r>
      <w:proofErr w:type="spellEnd"/>
      <w:r>
        <w:rPr>
          <w:rFonts w:ascii="Segoe UI" w:hAnsi="Segoe UI" w:cs="Segoe UI"/>
          <w:color w:val="212529"/>
        </w:rPr>
        <w:t xml:space="preserve"> 10 </w:t>
      </w:r>
      <w:proofErr w:type="spellStart"/>
      <w:r>
        <w:rPr>
          <w:rFonts w:ascii="Segoe UI" w:hAnsi="Segoe UI" w:cs="Segoe UI"/>
          <w:color w:val="212529"/>
        </w:rPr>
        <w:t>март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включително</w:t>
      </w:r>
      <w:proofErr w:type="spellEnd"/>
      <w:r>
        <w:rPr>
          <w:rFonts w:ascii="Segoe UI" w:hAnsi="Segoe UI" w:cs="Segoe UI"/>
          <w:color w:val="212529"/>
        </w:rPr>
        <w:t>.</w:t>
      </w:r>
    </w:p>
    <w:p w:rsidR="004B6AF7" w:rsidRDefault="001C0FD5" w:rsidP="00F138D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-          В </w:t>
      </w:r>
      <w:proofErr w:type="spellStart"/>
      <w:r>
        <w:rPr>
          <w:rFonts w:ascii="Segoe UI" w:hAnsi="Segoe UI" w:cs="Segoe UI"/>
          <w:color w:val="212529"/>
        </w:rPr>
        <w:t>срок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до</w:t>
      </w:r>
      <w:proofErr w:type="spellEnd"/>
      <w:r>
        <w:rPr>
          <w:rFonts w:ascii="Segoe UI" w:hAnsi="Segoe UI" w:cs="Segoe UI"/>
          <w:color w:val="212529"/>
        </w:rPr>
        <w:t xml:space="preserve"> </w:t>
      </w:r>
      <w:r w:rsidR="004B6AF7">
        <w:rPr>
          <w:rFonts w:ascii="Segoe UI" w:hAnsi="Segoe UI" w:cs="Segoe UI"/>
          <w:color w:val="212529"/>
          <w:lang w:val="bg-BG"/>
        </w:rPr>
        <w:t>30 март</w:t>
      </w:r>
      <w:r w:rsidR="004B6AF7">
        <w:rPr>
          <w:rFonts w:ascii="Segoe UI" w:hAnsi="Segoe UI" w:cs="Segoe UI"/>
          <w:color w:val="212529"/>
        </w:rPr>
        <w:t xml:space="preserve"> </w:t>
      </w:r>
      <w:proofErr w:type="spellStart"/>
      <w:r w:rsidR="004B6AF7">
        <w:rPr>
          <w:rFonts w:ascii="Segoe UI" w:hAnsi="Segoe UI" w:cs="Segoe UI"/>
          <w:color w:val="212529"/>
        </w:rPr>
        <w:t>комисия</w:t>
      </w:r>
      <w:proofErr w:type="spellEnd"/>
      <w:r w:rsidR="004B6AF7">
        <w:rPr>
          <w:rFonts w:ascii="Segoe UI" w:hAnsi="Segoe UI" w:cs="Segoe UI"/>
          <w:color w:val="212529"/>
        </w:rPr>
        <w:t xml:space="preserve">, </w:t>
      </w:r>
      <w:proofErr w:type="spellStart"/>
      <w:r w:rsidR="004B6AF7">
        <w:rPr>
          <w:rFonts w:ascii="Segoe UI" w:hAnsi="Segoe UI" w:cs="Segoe UI"/>
          <w:color w:val="212529"/>
        </w:rPr>
        <w:t>назначена</w:t>
      </w:r>
      <w:proofErr w:type="spellEnd"/>
      <w:r w:rsidR="004B6AF7">
        <w:rPr>
          <w:rFonts w:ascii="Segoe UI" w:hAnsi="Segoe UI" w:cs="Segoe UI"/>
          <w:color w:val="212529"/>
        </w:rPr>
        <w:t xml:space="preserve"> </w:t>
      </w:r>
      <w:proofErr w:type="spellStart"/>
      <w:r w:rsidR="004B6AF7">
        <w:rPr>
          <w:rFonts w:ascii="Segoe UI" w:hAnsi="Segoe UI" w:cs="Segoe UI"/>
          <w:color w:val="212529"/>
        </w:rPr>
        <w:t>със</w:t>
      </w:r>
      <w:proofErr w:type="spellEnd"/>
      <w:r w:rsidR="004B6AF7">
        <w:rPr>
          <w:rFonts w:ascii="Segoe UI" w:hAnsi="Segoe UI" w:cs="Segoe UI"/>
          <w:color w:val="212529"/>
        </w:rPr>
        <w:t xml:space="preserve"> </w:t>
      </w:r>
      <w:r w:rsidR="004B6AF7">
        <w:rPr>
          <w:rFonts w:ascii="Segoe UI" w:hAnsi="Segoe UI" w:cs="Segoe UI"/>
          <w:color w:val="212529"/>
          <w:lang w:val="bg-BG"/>
        </w:rPr>
        <w:t>Заповед на Областна дирекция „Земеделие“</w:t>
      </w:r>
      <w:r>
        <w:rPr>
          <w:rFonts w:ascii="Segoe UI" w:hAnsi="Segoe UI" w:cs="Segoe UI"/>
          <w:color w:val="212529"/>
        </w:rPr>
        <w:t xml:space="preserve">, </w:t>
      </w:r>
      <w:proofErr w:type="spellStart"/>
      <w:r>
        <w:rPr>
          <w:rFonts w:ascii="Segoe UI" w:hAnsi="Segoe UI" w:cs="Segoe UI"/>
          <w:color w:val="212529"/>
        </w:rPr>
        <w:t>разглежда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подадените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заявления</w:t>
      </w:r>
      <w:proofErr w:type="spellEnd"/>
      <w:r>
        <w:rPr>
          <w:rFonts w:ascii="Segoe UI" w:hAnsi="Segoe UI" w:cs="Segoe UI"/>
          <w:color w:val="212529"/>
        </w:rPr>
        <w:t xml:space="preserve"> и </w:t>
      </w:r>
      <w:proofErr w:type="spellStart"/>
      <w:r>
        <w:rPr>
          <w:rFonts w:ascii="Segoe UI" w:hAnsi="Segoe UI" w:cs="Segoe UI"/>
          <w:color w:val="212529"/>
        </w:rPr>
        <w:t>съставя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протокол</w:t>
      </w:r>
      <w:proofErr w:type="spellEnd"/>
      <w:r>
        <w:rPr>
          <w:rFonts w:ascii="Segoe UI" w:hAnsi="Segoe UI" w:cs="Segoe UI"/>
          <w:color w:val="212529"/>
        </w:rPr>
        <w:t xml:space="preserve">, в </w:t>
      </w:r>
      <w:proofErr w:type="spellStart"/>
      <w:r>
        <w:rPr>
          <w:rFonts w:ascii="Segoe UI" w:hAnsi="Segoe UI" w:cs="Segoe UI"/>
          <w:color w:val="212529"/>
        </w:rPr>
        <w:t>който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изразява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становище</w:t>
      </w:r>
      <w:proofErr w:type="spellEnd"/>
      <w:r>
        <w:rPr>
          <w:rFonts w:ascii="Segoe UI" w:hAnsi="Segoe UI" w:cs="Segoe UI"/>
          <w:color w:val="212529"/>
        </w:rPr>
        <w:t xml:space="preserve"> за </w:t>
      </w:r>
      <w:proofErr w:type="spellStart"/>
      <w:r>
        <w:rPr>
          <w:rFonts w:ascii="Segoe UI" w:hAnsi="Segoe UI" w:cs="Segoe UI"/>
          <w:color w:val="212529"/>
        </w:rPr>
        <w:t>допускане</w:t>
      </w:r>
      <w:proofErr w:type="spellEnd"/>
      <w:r>
        <w:rPr>
          <w:rFonts w:ascii="Segoe UI" w:hAnsi="Segoe UI" w:cs="Segoe UI"/>
          <w:color w:val="212529"/>
        </w:rPr>
        <w:t xml:space="preserve"> за </w:t>
      </w:r>
      <w:proofErr w:type="spellStart"/>
      <w:r>
        <w:rPr>
          <w:rFonts w:ascii="Segoe UI" w:hAnsi="Segoe UI" w:cs="Segoe UI"/>
          <w:color w:val="212529"/>
        </w:rPr>
        <w:t>участие</w:t>
      </w:r>
      <w:proofErr w:type="spellEnd"/>
      <w:r>
        <w:rPr>
          <w:rFonts w:ascii="Segoe UI" w:hAnsi="Segoe UI" w:cs="Segoe UI"/>
          <w:color w:val="212529"/>
        </w:rPr>
        <w:t xml:space="preserve"> на </w:t>
      </w:r>
      <w:proofErr w:type="spellStart"/>
      <w:r>
        <w:rPr>
          <w:rFonts w:ascii="Segoe UI" w:hAnsi="Segoe UI" w:cs="Segoe UI"/>
          <w:color w:val="212529"/>
        </w:rPr>
        <w:t>заявителите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до</w:t>
      </w:r>
      <w:proofErr w:type="spellEnd"/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процедурата</w:t>
      </w:r>
      <w:proofErr w:type="spellEnd"/>
      <w:r>
        <w:rPr>
          <w:rFonts w:ascii="Segoe UI" w:hAnsi="Segoe UI" w:cs="Segoe UI"/>
          <w:color w:val="212529"/>
        </w:rPr>
        <w:t xml:space="preserve"> за </w:t>
      </w:r>
      <w:proofErr w:type="spellStart"/>
      <w:r>
        <w:rPr>
          <w:rFonts w:ascii="Segoe UI" w:hAnsi="Segoe UI" w:cs="Segoe UI"/>
          <w:color w:val="212529"/>
        </w:rPr>
        <w:t>разпределение</w:t>
      </w:r>
      <w:proofErr w:type="spellEnd"/>
      <w:r>
        <w:rPr>
          <w:rFonts w:ascii="Segoe UI" w:hAnsi="Segoe UI" w:cs="Segoe UI"/>
          <w:color w:val="212529"/>
        </w:rPr>
        <w:t xml:space="preserve"> на ПМЛ от ОПФ. </w:t>
      </w:r>
    </w:p>
    <w:p w:rsidR="001C0FD5" w:rsidRDefault="004B6AF7" w:rsidP="00F138D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  <w:lang w:val="bg-BG"/>
        </w:rPr>
        <w:t xml:space="preserve">-  </w:t>
      </w:r>
      <w:r>
        <w:rPr>
          <w:rFonts w:ascii="Segoe UI" w:hAnsi="Segoe UI" w:cs="Segoe UI"/>
          <w:color w:val="212529"/>
          <w:lang w:val="bg-BG"/>
        </w:rPr>
        <w:tab/>
      </w:r>
      <w:proofErr w:type="spellStart"/>
      <w:r w:rsidR="001C0FD5">
        <w:rPr>
          <w:rFonts w:ascii="Segoe UI" w:hAnsi="Segoe UI" w:cs="Segoe UI"/>
          <w:color w:val="212529"/>
        </w:rPr>
        <w:t>Разпределение</w:t>
      </w:r>
      <w:proofErr w:type="spellEnd"/>
      <w:r w:rsidR="001C0FD5">
        <w:rPr>
          <w:rFonts w:ascii="Segoe UI" w:hAnsi="Segoe UI" w:cs="Segoe UI"/>
          <w:color w:val="212529"/>
        </w:rPr>
        <w:t xml:space="preserve"> на </w:t>
      </w:r>
      <w:proofErr w:type="spellStart"/>
      <w:r w:rsidR="001C0FD5">
        <w:rPr>
          <w:rFonts w:ascii="Segoe UI" w:hAnsi="Segoe UI" w:cs="Segoe UI"/>
          <w:color w:val="212529"/>
        </w:rPr>
        <w:t>пасищата</w:t>
      </w:r>
      <w:proofErr w:type="spellEnd"/>
      <w:r w:rsidR="001C0FD5">
        <w:rPr>
          <w:rFonts w:ascii="Segoe UI" w:hAnsi="Segoe UI" w:cs="Segoe UI"/>
          <w:color w:val="212529"/>
        </w:rPr>
        <w:t xml:space="preserve">, </w:t>
      </w:r>
      <w:proofErr w:type="spellStart"/>
      <w:r w:rsidR="001C0FD5">
        <w:rPr>
          <w:rFonts w:ascii="Segoe UI" w:hAnsi="Segoe UI" w:cs="Segoe UI"/>
          <w:color w:val="212529"/>
        </w:rPr>
        <w:t>мерите</w:t>
      </w:r>
      <w:proofErr w:type="spellEnd"/>
      <w:r w:rsidR="001C0FD5">
        <w:rPr>
          <w:rFonts w:ascii="Segoe UI" w:hAnsi="Segoe UI" w:cs="Segoe UI"/>
          <w:color w:val="212529"/>
        </w:rPr>
        <w:t xml:space="preserve"> и </w:t>
      </w:r>
      <w:proofErr w:type="spellStart"/>
      <w:r w:rsidR="001C0FD5">
        <w:rPr>
          <w:rFonts w:ascii="Segoe UI" w:hAnsi="Segoe UI" w:cs="Segoe UI"/>
          <w:color w:val="212529"/>
        </w:rPr>
        <w:t>ливадите</w:t>
      </w:r>
      <w:proofErr w:type="spellEnd"/>
      <w:r w:rsidR="001C0FD5">
        <w:rPr>
          <w:rFonts w:ascii="Segoe UI" w:hAnsi="Segoe UI" w:cs="Segoe UI"/>
          <w:color w:val="212529"/>
        </w:rPr>
        <w:t xml:space="preserve"> </w:t>
      </w:r>
      <w:proofErr w:type="spellStart"/>
      <w:r w:rsidR="001C0FD5">
        <w:rPr>
          <w:rFonts w:ascii="Segoe UI" w:hAnsi="Segoe UI" w:cs="Segoe UI"/>
          <w:color w:val="212529"/>
        </w:rPr>
        <w:t>се</w:t>
      </w:r>
      <w:proofErr w:type="spellEnd"/>
      <w:r w:rsidR="001C0FD5">
        <w:rPr>
          <w:rFonts w:ascii="Segoe UI" w:hAnsi="Segoe UI" w:cs="Segoe UI"/>
          <w:color w:val="212529"/>
        </w:rPr>
        <w:t xml:space="preserve"> </w:t>
      </w:r>
      <w:proofErr w:type="spellStart"/>
      <w:r w:rsidR="001C0FD5">
        <w:rPr>
          <w:rFonts w:ascii="Segoe UI" w:hAnsi="Segoe UI" w:cs="Segoe UI"/>
          <w:color w:val="212529"/>
        </w:rPr>
        <w:t>извършва</w:t>
      </w:r>
      <w:proofErr w:type="spellEnd"/>
      <w:r w:rsidR="001C0FD5">
        <w:rPr>
          <w:rFonts w:ascii="Segoe UI" w:hAnsi="Segoe UI" w:cs="Segoe UI"/>
          <w:color w:val="212529"/>
        </w:rPr>
        <w:t xml:space="preserve"> от </w:t>
      </w:r>
      <w:proofErr w:type="spellStart"/>
      <w:r w:rsidR="001C0FD5">
        <w:rPr>
          <w:rFonts w:ascii="Segoe UI" w:hAnsi="Segoe UI" w:cs="Segoe UI"/>
          <w:color w:val="212529"/>
        </w:rPr>
        <w:t>комисията</w:t>
      </w:r>
      <w:proofErr w:type="spellEnd"/>
      <w:r w:rsidR="001C0FD5">
        <w:rPr>
          <w:rFonts w:ascii="Segoe UI" w:hAnsi="Segoe UI" w:cs="Segoe UI"/>
          <w:color w:val="212529"/>
        </w:rPr>
        <w:t xml:space="preserve">, за </w:t>
      </w:r>
      <w:proofErr w:type="spellStart"/>
      <w:r w:rsidR="001C0FD5">
        <w:rPr>
          <w:rFonts w:ascii="Segoe UI" w:hAnsi="Segoe UI" w:cs="Segoe UI"/>
          <w:color w:val="212529"/>
        </w:rPr>
        <w:t>което</w:t>
      </w:r>
      <w:proofErr w:type="spellEnd"/>
      <w:r w:rsidR="001C0FD5">
        <w:rPr>
          <w:rFonts w:ascii="Segoe UI" w:hAnsi="Segoe UI" w:cs="Segoe UI"/>
          <w:color w:val="212529"/>
        </w:rPr>
        <w:t xml:space="preserve"> </w:t>
      </w:r>
      <w:proofErr w:type="spellStart"/>
      <w:r w:rsidR="001C0FD5">
        <w:rPr>
          <w:rFonts w:ascii="Segoe UI" w:hAnsi="Segoe UI" w:cs="Segoe UI"/>
          <w:color w:val="212529"/>
        </w:rPr>
        <w:t>се</w:t>
      </w:r>
      <w:proofErr w:type="spellEnd"/>
      <w:r w:rsidR="001C0FD5">
        <w:rPr>
          <w:rFonts w:ascii="Segoe UI" w:hAnsi="Segoe UI" w:cs="Segoe UI"/>
          <w:color w:val="212529"/>
        </w:rPr>
        <w:t xml:space="preserve"> </w:t>
      </w:r>
      <w:proofErr w:type="spellStart"/>
      <w:r w:rsidR="001C0FD5">
        <w:rPr>
          <w:rFonts w:ascii="Segoe UI" w:hAnsi="Segoe UI" w:cs="Segoe UI"/>
          <w:color w:val="212529"/>
        </w:rPr>
        <w:t>съставя</w:t>
      </w:r>
      <w:proofErr w:type="spellEnd"/>
      <w:r w:rsidR="001C0FD5">
        <w:rPr>
          <w:rFonts w:ascii="Segoe UI" w:hAnsi="Segoe UI" w:cs="Segoe UI"/>
          <w:color w:val="212529"/>
        </w:rPr>
        <w:t xml:space="preserve"> </w:t>
      </w:r>
      <w:proofErr w:type="spellStart"/>
      <w:r w:rsidR="001C0FD5">
        <w:rPr>
          <w:rFonts w:ascii="Segoe UI" w:hAnsi="Segoe UI" w:cs="Segoe UI"/>
          <w:color w:val="212529"/>
        </w:rPr>
        <w:t>протокол</w:t>
      </w:r>
      <w:proofErr w:type="spellEnd"/>
      <w:r w:rsidR="001C0FD5">
        <w:rPr>
          <w:rFonts w:ascii="Segoe UI" w:hAnsi="Segoe UI" w:cs="Segoe UI"/>
          <w:color w:val="212529"/>
        </w:rPr>
        <w:t xml:space="preserve"> в </w:t>
      </w:r>
      <w:proofErr w:type="spellStart"/>
      <w:r w:rsidR="001C0FD5">
        <w:rPr>
          <w:rFonts w:ascii="Segoe UI" w:hAnsi="Segoe UI" w:cs="Segoe UI"/>
          <w:color w:val="212529"/>
        </w:rPr>
        <w:t>срок</w:t>
      </w:r>
      <w:proofErr w:type="spellEnd"/>
      <w:r w:rsidR="001C0FD5">
        <w:rPr>
          <w:rFonts w:ascii="Segoe UI" w:hAnsi="Segoe UI" w:cs="Segoe UI"/>
          <w:color w:val="212529"/>
        </w:rPr>
        <w:t xml:space="preserve"> </w:t>
      </w:r>
      <w:proofErr w:type="spellStart"/>
      <w:r w:rsidR="001C0FD5">
        <w:rPr>
          <w:rFonts w:ascii="Segoe UI" w:hAnsi="Segoe UI" w:cs="Segoe UI"/>
          <w:color w:val="212529"/>
        </w:rPr>
        <w:t>до</w:t>
      </w:r>
      <w:proofErr w:type="spellEnd"/>
      <w:r w:rsidR="001C0FD5">
        <w:rPr>
          <w:rFonts w:ascii="Segoe UI" w:hAnsi="Segoe UI" w:cs="Segoe UI"/>
          <w:color w:val="212529"/>
        </w:rPr>
        <w:t xml:space="preserve"> </w:t>
      </w:r>
      <w:r w:rsidR="00F138D1">
        <w:rPr>
          <w:rFonts w:ascii="Segoe UI" w:hAnsi="Segoe UI" w:cs="Segoe UI"/>
          <w:color w:val="212529"/>
          <w:lang w:val="bg-BG"/>
        </w:rPr>
        <w:t>20</w:t>
      </w:r>
      <w:r w:rsidR="00F138D1">
        <w:rPr>
          <w:rFonts w:ascii="Segoe UI" w:hAnsi="Segoe UI" w:cs="Segoe UI"/>
          <w:color w:val="212529"/>
        </w:rPr>
        <w:t xml:space="preserve"> </w:t>
      </w:r>
      <w:proofErr w:type="spellStart"/>
      <w:r w:rsidR="00F138D1">
        <w:rPr>
          <w:rFonts w:ascii="Segoe UI" w:hAnsi="Segoe UI" w:cs="Segoe UI"/>
          <w:color w:val="212529"/>
        </w:rPr>
        <w:t>май</w:t>
      </w:r>
      <w:proofErr w:type="spellEnd"/>
      <w:r w:rsidR="00F138D1">
        <w:rPr>
          <w:rFonts w:ascii="Segoe UI" w:hAnsi="Segoe UI" w:cs="Segoe UI"/>
          <w:color w:val="212529"/>
        </w:rPr>
        <w:t xml:space="preserve">. </w:t>
      </w:r>
      <w:proofErr w:type="spellStart"/>
      <w:r w:rsidR="001C0FD5">
        <w:rPr>
          <w:rFonts w:ascii="Segoe UI" w:hAnsi="Segoe UI" w:cs="Segoe UI"/>
          <w:color w:val="212529"/>
        </w:rPr>
        <w:t>Протоколът</w:t>
      </w:r>
      <w:proofErr w:type="spellEnd"/>
      <w:r w:rsidR="001C0FD5">
        <w:rPr>
          <w:rFonts w:ascii="Segoe UI" w:hAnsi="Segoe UI" w:cs="Segoe UI"/>
          <w:color w:val="212529"/>
        </w:rPr>
        <w:t xml:space="preserve"> </w:t>
      </w:r>
      <w:proofErr w:type="spellStart"/>
      <w:r w:rsidR="001C0FD5">
        <w:rPr>
          <w:rFonts w:ascii="Segoe UI" w:hAnsi="Segoe UI" w:cs="Segoe UI"/>
          <w:color w:val="212529"/>
        </w:rPr>
        <w:t>се</w:t>
      </w:r>
      <w:proofErr w:type="spellEnd"/>
      <w:r w:rsidR="001C0FD5">
        <w:rPr>
          <w:rFonts w:ascii="Segoe UI" w:hAnsi="Segoe UI" w:cs="Segoe UI"/>
          <w:color w:val="212529"/>
        </w:rPr>
        <w:t xml:space="preserve"> </w:t>
      </w:r>
      <w:proofErr w:type="spellStart"/>
      <w:r w:rsidR="001C0FD5">
        <w:rPr>
          <w:rFonts w:ascii="Segoe UI" w:hAnsi="Segoe UI" w:cs="Segoe UI"/>
          <w:color w:val="212529"/>
        </w:rPr>
        <w:t>обявява</w:t>
      </w:r>
      <w:proofErr w:type="spellEnd"/>
      <w:r w:rsidR="00F138D1">
        <w:rPr>
          <w:rFonts w:ascii="Segoe UI" w:hAnsi="Segoe UI" w:cs="Segoe UI"/>
          <w:color w:val="212529"/>
          <w:lang w:val="bg-BG"/>
        </w:rPr>
        <w:t xml:space="preserve"> на информационните табла на Областна дирекция „Земеделие“, </w:t>
      </w:r>
      <w:proofErr w:type="spellStart"/>
      <w:r w:rsidR="00F138D1">
        <w:rPr>
          <w:rFonts w:ascii="Segoe UI" w:hAnsi="Segoe UI" w:cs="Segoe UI"/>
          <w:color w:val="212529"/>
          <w:lang w:val="bg-BG"/>
        </w:rPr>
        <w:t>Общинса</w:t>
      </w:r>
      <w:proofErr w:type="spellEnd"/>
      <w:r w:rsidR="00F138D1">
        <w:rPr>
          <w:rFonts w:ascii="Segoe UI" w:hAnsi="Segoe UI" w:cs="Segoe UI"/>
          <w:color w:val="212529"/>
          <w:lang w:val="bg-BG"/>
        </w:rPr>
        <w:t xml:space="preserve"> </w:t>
      </w:r>
      <w:proofErr w:type="spellStart"/>
      <w:r w:rsidR="00F138D1">
        <w:rPr>
          <w:rFonts w:ascii="Segoe UI" w:hAnsi="Segoe UI" w:cs="Segoe UI"/>
          <w:color w:val="212529"/>
          <w:lang w:val="bg-BG"/>
        </w:rPr>
        <w:t>слежба</w:t>
      </w:r>
      <w:proofErr w:type="spellEnd"/>
      <w:r w:rsidR="00F138D1">
        <w:rPr>
          <w:rFonts w:ascii="Segoe UI" w:hAnsi="Segoe UI" w:cs="Segoe UI"/>
          <w:color w:val="212529"/>
          <w:lang w:val="bg-BG"/>
        </w:rPr>
        <w:t xml:space="preserve"> земеделие, </w:t>
      </w:r>
      <w:r w:rsidR="001C0FD5">
        <w:rPr>
          <w:rFonts w:ascii="Segoe UI" w:hAnsi="Segoe UI" w:cs="Segoe UI"/>
          <w:color w:val="212529"/>
        </w:rPr>
        <w:t xml:space="preserve">в </w:t>
      </w:r>
      <w:proofErr w:type="spellStart"/>
      <w:r w:rsidR="001C0FD5">
        <w:rPr>
          <w:rFonts w:ascii="Segoe UI" w:hAnsi="Segoe UI" w:cs="Segoe UI"/>
          <w:color w:val="212529"/>
        </w:rPr>
        <w:t>сградата</w:t>
      </w:r>
      <w:proofErr w:type="spellEnd"/>
      <w:r w:rsidR="001C0FD5">
        <w:rPr>
          <w:rFonts w:ascii="Segoe UI" w:hAnsi="Segoe UI" w:cs="Segoe UI"/>
          <w:color w:val="212529"/>
        </w:rPr>
        <w:t xml:space="preserve"> на </w:t>
      </w:r>
      <w:proofErr w:type="spellStart"/>
      <w:r w:rsidR="001C0FD5">
        <w:rPr>
          <w:rFonts w:ascii="Segoe UI" w:hAnsi="Segoe UI" w:cs="Segoe UI"/>
          <w:color w:val="212529"/>
        </w:rPr>
        <w:t>района</w:t>
      </w:r>
      <w:proofErr w:type="spellEnd"/>
      <w:r w:rsidR="001C0FD5">
        <w:rPr>
          <w:rFonts w:ascii="Segoe UI" w:hAnsi="Segoe UI" w:cs="Segoe UI"/>
          <w:color w:val="212529"/>
        </w:rPr>
        <w:t xml:space="preserve"> и </w:t>
      </w:r>
      <w:proofErr w:type="spellStart"/>
      <w:r w:rsidR="001C0FD5">
        <w:rPr>
          <w:rFonts w:ascii="Segoe UI" w:hAnsi="Segoe UI" w:cs="Segoe UI"/>
          <w:color w:val="212529"/>
        </w:rPr>
        <w:t>се</w:t>
      </w:r>
      <w:proofErr w:type="spellEnd"/>
      <w:r w:rsidR="001C0FD5">
        <w:rPr>
          <w:rFonts w:ascii="Segoe UI" w:hAnsi="Segoe UI" w:cs="Segoe UI"/>
          <w:color w:val="212529"/>
        </w:rPr>
        <w:t xml:space="preserve"> </w:t>
      </w:r>
      <w:proofErr w:type="spellStart"/>
      <w:r w:rsidR="001C0FD5">
        <w:rPr>
          <w:rFonts w:ascii="Segoe UI" w:hAnsi="Segoe UI" w:cs="Segoe UI"/>
          <w:color w:val="212529"/>
        </w:rPr>
        <w:t>публикува</w:t>
      </w:r>
      <w:proofErr w:type="spellEnd"/>
      <w:r w:rsidR="001C0FD5">
        <w:rPr>
          <w:rFonts w:ascii="Segoe UI" w:hAnsi="Segoe UI" w:cs="Segoe UI"/>
          <w:color w:val="212529"/>
        </w:rPr>
        <w:t xml:space="preserve"> на </w:t>
      </w:r>
      <w:proofErr w:type="spellStart"/>
      <w:r w:rsidR="001C0FD5">
        <w:rPr>
          <w:rFonts w:ascii="Segoe UI" w:hAnsi="Segoe UI" w:cs="Segoe UI"/>
          <w:color w:val="212529"/>
        </w:rPr>
        <w:t>интернет</w:t>
      </w:r>
      <w:proofErr w:type="spellEnd"/>
      <w:r w:rsidR="001C0FD5">
        <w:rPr>
          <w:rFonts w:ascii="Segoe UI" w:hAnsi="Segoe UI" w:cs="Segoe UI"/>
          <w:color w:val="212529"/>
        </w:rPr>
        <w:t xml:space="preserve"> </w:t>
      </w:r>
      <w:proofErr w:type="spellStart"/>
      <w:r w:rsidR="001C0FD5">
        <w:rPr>
          <w:rFonts w:ascii="Segoe UI" w:hAnsi="Segoe UI" w:cs="Segoe UI"/>
          <w:color w:val="212529"/>
        </w:rPr>
        <w:t>страницата</w:t>
      </w:r>
      <w:proofErr w:type="spellEnd"/>
      <w:r w:rsidR="001C0FD5">
        <w:rPr>
          <w:rFonts w:ascii="Segoe UI" w:hAnsi="Segoe UI" w:cs="Segoe UI"/>
          <w:color w:val="212529"/>
        </w:rPr>
        <w:t xml:space="preserve"> на</w:t>
      </w:r>
      <w:r w:rsidR="00F138D1">
        <w:rPr>
          <w:rFonts w:ascii="Segoe UI" w:hAnsi="Segoe UI" w:cs="Segoe UI"/>
          <w:color w:val="212529"/>
          <w:lang w:val="bg-BG"/>
        </w:rPr>
        <w:t xml:space="preserve"> ОД Земеделие и на</w:t>
      </w:r>
      <w:r w:rsidR="001C0FD5">
        <w:rPr>
          <w:rFonts w:ascii="Segoe UI" w:hAnsi="Segoe UI" w:cs="Segoe UI"/>
          <w:color w:val="212529"/>
        </w:rPr>
        <w:t xml:space="preserve"> </w:t>
      </w:r>
      <w:proofErr w:type="spellStart"/>
      <w:r w:rsidR="001C0FD5">
        <w:rPr>
          <w:rFonts w:ascii="Segoe UI" w:hAnsi="Segoe UI" w:cs="Segoe UI"/>
          <w:color w:val="212529"/>
        </w:rPr>
        <w:t>района</w:t>
      </w:r>
      <w:proofErr w:type="spellEnd"/>
      <w:r w:rsidR="001C0FD5">
        <w:rPr>
          <w:rFonts w:ascii="Segoe UI" w:hAnsi="Segoe UI" w:cs="Segoe UI"/>
          <w:color w:val="212529"/>
        </w:rPr>
        <w:t>.</w:t>
      </w:r>
    </w:p>
    <w:p w:rsidR="001C0FD5" w:rsidRPr="00C31D13" w:rsidRDefault="00F138D1" w:rsidP="00F138D1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212529"/>
          <w:lang w:val="bg-BG"/>
        </w:rPr>
      </w:pPr>
      <w:r>
        <w:rPr>
          <w:rFonts w:ascii="Segoe UI" w:hAnsi="Segoe UI" w:cs="Segoe UI"/>
          <w:color w:val="212529"/>
        </w:rPr>
        <w:t>-         </w:t>
      </w:r>
      <w:r>
        <w:rPr>
          <w:rFonts w:ascii="Segoe UI" w:hAnsi="Segoe UI" w:cs="Segoe UI"/>
          <w:color w:val="212529"/>
          <w:lang w:val="bg-BG"/>
        </w:rPr>
        <w:t xml:space="preserve"> В срок до 20 юни, </w:t>
      </w:r>
      <w:proofErr w:type="spellStart"/>
      <w:r w:rsidR="001C0FD5">
        <w:rPr>
          <w:rFonts w:ascii="Segoe UI" w:hAnsi="Segoe UI" w:cs="Segoe UI"/>
          <w:color w:val="212529"/>
        </w:rPr>
        <w:t>въз</w:t>
      </w:r>
      <w:proofErr w:type="spellEnd"/>
      <w:r w:rsidR="001C0FD5">
        <w:rPr>
          <w:rFonts w:ascii="Segoe UI" w:hAnsi="Segoe UI" w:cs="Segoe UI"/>
          <w:color w:val="212529"/>
        </w:rPr>
        <w:t xml:space="preserve"> </w:t>
      </w:r>
      <w:proofErr w:type="spellStart"/>
      <w:r w:rsidR="001C0FD5">
        <w:rPr>
          <w:rFonts w:ascii="Segoe UI" w:hAnsi="Segoe UI" w:cs="Segoe UI"/>
          <w:color w:val="212529"/>
        </w:rPr>
        <w:t>основа</w:t>
      </w:r>
      <w:proofErr w:type="spellEnd"/>
      <w:r w:rsidR="001C0FD5">
        <w:rPr>
          <w:rFonts w:ascii="Segoe UI" w:hAnsi="Segoe UI" w:cs="Segoe UI"/>
          <w:color w:val="212529"/>
        </w:rPr>
        <w:t xml:space="preserve"> на </w:t>
      </w:r>
      <w:proofErr w:type="spellStart"/>
      <w:r w:rsidR="001C0FD5">
        <w:rPr>
          <w:rFonts w:ascii="Segoe UI" w:hAnsi="Segoe UI" w:cs="Segoe UI"/>
          <w:color w:val="212529"/>
        </w:rPr>
        <w:t>протокола</w:t>
      </w:r>
      <w:proofErr w:type="spellEnd"/>
      <w:r w:rsidR="001C0FD5">
        <w:rPr>
          <w:rFonts w:ascii="Segoe UI" w:hAnsi="Segoe UI" w:cs="Segoe UI"/>
          <w:color w:val="212529"/>
        </w:rPr>
        <w:t xml:space="preserve"> на </w:t>
      </w:r>
      <w:proofErr w:type="spellStart"/>
      <w:r w:rsidR="001C0FD5">
        <w:rPr>
          <w:rFonts w:ascii="Segoe UI" w:hAnsi="Segoe UI" w:cs="Segoe UI"/>
          <w:color w:val="212529"/>
        </w:rPr>
        <w:t>комисия</w:t>
      </w:r>
      <w:proofErr w:type="spellEnd"/>
      <w:r>
        <w:rPr>
          <w:rFonts w:ascii="Segoe UI" w:hAnsi="Segoe UI" w:cs="Segoe UI"/>
          <w:color w:val="212529"/>
          <w:lang w:val="bg-BG"/>
        </w:rPr>
        <w:t xml:space="preserve">та се </w:t>
      </w:r>
      <w:proofErr w:type="spellStart"/>
      <w:r>
        <w:rPr>
          <w:rFonts w:ascii="Segoe UI" w:hAnsi="Segoe UI" w:cs="Segoe UI"/>
          <w:color w:val="212529"/>
        </w:rPr>
        <w:t>сключва</w:t>
      </w:r>
      <w:proofErr w:type="spellEnd"/>
      <w:r>
        <w:rPr>
          <w:rFonts w:ascii="Segoe UI" w:hAnsi="Segoe UI" w:cs="Segoe UI"/>
          <w:color w:val="212529"/>
          <w:lang w:val="bg-BG"/>
        </w:rPr>
        <w:t>т</w:t>
      </w:r>
      <w:r>
        <w:rPr>
          <w:rFonts w:ascii="Segoe UI" w:hAnsi="Segoe UI" w:cs="Segoe UI"/>
          <w:color w:val="212529"/>
        </w:rPr>
        <w:t xml:space="preserve"> </w:t>
      </w:r>
      <w:proofErr w:type="spellStart"/>
      <w:r>
        <w:rPr>
          <w:rFonts w:ascii="Segoe UI" w:hAnsi="Segoe UI" w:cs="Segoe UI"/>
          <w:color w:val="212529"/>
        </w:rPr>
        <w:t>договори</w:t>
      </w:r>
      <w:proofErr w:type="spellEnd"/>
      <w:r>
        <w:rPr>
          <w:rFonts w:ascii="Segoe UI" w:hAnsi="Segoe UI" w:cs="Segoe UI"/>
          <w:color w:val="212529"/>
        </w:rPr>
        <w:t xml:space="preserve"> за </w:t>
      </w:r>
      <w:proofErr w:type="spellStart"/>
      <w:r>
        <w:rPr>
          <w:rFonts w:ascii="Segoe UI" w:hAnsi="Segoe UI" w:cs="Segoe UI"/>
          <w:color w:val="212529"/>
        </w:rPr>
        <w:t>наем</w:t>
      </w:r>
      <w:proofErr w:type="spellEnd"/>
      <w:r w:rsidR="00C31D13">
        <w:rPr>
          <w:rFonts w:ascii="Segoe UI" w:hAnsi="Segoe UI" w:cs="Segoe UI"/>
          <w:color w:val="212529"/>
          <w:lang w:val="bg-BG"/>
        </w:rPr>
        <w:t>, със срок от 5 календарни години, който започва де тече от следващата календарна година.</w:t>
      </w:r>
      <w:bookmarkStart w:id="0" w:name="_GoBack"/>
      <w:bookmarkEnd w:id="0"/>
    </w:p>
    <w:p w:rsidR="00495F41" w:rsidRDefault="00495F41" w:rsidP="00F138D1">
      <w:pPr>
        <w:jc w:val="both"/>
      </w:pPr>
    </w:p>
    <w:sectPr w:rsidR="00495F4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D5"/>
    <w:rsid w:val="000539BA"/>
    <w:rsid w:val="00160774"/>
    <w:rsid w:val="001C0FD5"/>
    <w:rsid w:val="00495F41"/>
    <w:rsid w:val="004B6AF7"/>
    <w:rsid w:val="008B271A"/>
    <w:rsid w:val="00971B70"/>
    <w:rsid w:val="00AA1A84"/>
    <w:rsid w:val="00B45236"/>
    <w:rsid w:val="00C31D13"/>
    <w:rsid w:val="00F1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EC904D-B3BB-4D17-96D3-C1B316E7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774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1607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6077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60774"/>
    <w:rPr>
      <w:rFonts w:ascii="Arial" w:hAnsi="Arial" w:cs="Arial"/>
      <w:b/>
      <w:bCs/>
      <w:kern w:val="32"/>
      <w:sz w:val="32"/>
      <w:szCs w:val="32"/>
      <w:lang w:val="bg-BG" w:eastAsia="bg-BG"/>
    </w:rPr>
  </w:style>
  <w:style w:type="character" w:customStyle="1" w:styleId="Heading3Char">
    <w:name w:val="Heading 3 Char"/>
    <w:link w:val="Heading3"/>
    <w:semiHidden/>
    <w:rsid w:val="00160774"/>
    <w:rPr>
      <w:rFonts w:ascii="Calibri Light" w:hAnsi="Calibri Light"/>
      <w:b/>
      <w:bCs/>
      <w:sz w:val="26"/>
      <w:szCs w:val="26"/>
      <w:lang w:val="bg-BG" w:eastAsia="bg-BG"/>
    </w:rPr>
  </w:style>
  <w:style w:type="paragraph" w:styleId="NormalWeb">
    <w:name w:val="Normal (Web)"/>
    <w:basedOn w:val="Normal"/>
    <w:uiPriority w:val="99"/>
    <w:semiHidden/>
    <w:unhideWhenUsed/>
    <w:rsid w:val="001C0FD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rsid w:val="001C0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Dekina</dc:creator>
  <cp:keywords/>
  <dc:description/>
  <cp:lastModifiedBy>Svetla Dekina</cp:lastModifiedBy>
  <cp:revision>1</cp:revision>
  <dcterms:created xsi:type="dcterms:W3CDTF">2026-03-24T09:30:00Z</dcterms:created>
  <dcterms:modified xsi:type="dcterms:W3CDTF">2026-03-24T10:11:00Z</dcterms:modified>
</cp:coreProperties>
</file>