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6" w:rsidRDefault="006C6356" w:rsidP="001E7748">
      <w:pPr>
        <w:jc w:val="center"/>
        <w:rPr>
          <w:b/>
          <w:lang w:val="bg-BG"/>
        </w:rPr>
      </w:pPr>
    </w:p>
    <w:p w:rsidR="001E7748" w:rsidRDefault="001E7748" w:rsidP="001E7748">
      <w:pPr>
        <w:jc w:val="center"/>
        <w:rPr>
          <w:b/>
          <w:lang w:val="bg-BG"/>
        </w:rPr>
      </w:pPr>
      <w:r>
        <w:rPr>
          <w:b/>
          <w:lang w:val="bg-BG"/>
        </w:rPr>
        <w:t xml:space="preserve">УКАЗАНИЯ ЗА ПРИЛАГАНЕТО НА КОМПЛЕКСНО АДМИНИСТРАТИВНО ОБСЛУЖВАНЕ </w:t>
      </w:r>
      <w:r w:rsidR="00525EAF">
        <w:rPr>
          <w:b/>
          <w:lang w:val="bg-BG"/>
        </w:rPr>
        <w:t>– РАЙОН „НАДЕЖДА“ СТОЛИЧНА ОБЩИНА</w:t>
      </w:r>
    </w:p>
    <w:p w:rsidR="00525EAF" w:rsidRDefault="00525EAF" w:rsidP="001E7748">
      <w:pPr>
        <w:jc w:val="center"/>
        <w:rPr>
          <w:b/>
          <w:lang w:val="bg-BG"/>
        </w:rPr>
      </w:pPr>
    </w:p>
    <w:p w:rsidR="001E7748" w:rsidRDefault="001E7748" w:rsidP="001E7748"/>
    <w:p w:rsidR="001E7748" w:rsidRDefault="001E7748" w:rsidP="001E7748"/>
    <w:p w:rsidR="001E7748" w:rsidRDefault="001E7748" w:rsidP="001E7748">
      <w:pPr>
        <w:ind w:firstLine="720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услуги</w:t>
      </w:r>
      <w:proofErr w:type="spellEnd"/>
      <w:r w:rsidR="00FB595B">
        <w:t xml:space="preserve"> </w:t>
      </w:r>
      <w:r w:rsidR="00FB595B">
        <w:rPr>
          <w:lang w:val="bg-BG"/>
        </w:rPr>
        <w:t>район „Надежда“ столична община</w:t>
      </w:r>
      <w:r>
        <w:t xml:space="preserve"> </w:t>
      </w:r>
      <w:proofErr w:type="spellStart"/>
      <w:r>
        <w:t>прилага</w:t>
      </w:r>
      <w:proofErr w:type="spellEnd"/>
      <w:r>
        <w:t xml:space="preserve"> </w:t>
      </w:r>
      <w:proofErr w:type="spellStart"/>
      <w:r>
        <w:t>комплексно</w:t>
      </w:r>
      <w:proofErr w:type="spellEnd"/>
      <w:r>
        <w:t xml:space="preserve"> </w:t>
      </w:r>
      <w:proofErr w:type="spellStart"/>
      <w:r>
        <w:t>административно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,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налице</w:t>
      </w:r>
      <w:proofErr w:type="spellEnd"/>
      <w:r>
        <w:t xml:space="preserve"> </w:t>
      </w:r>
      <w:proofErr w:type="spellStart"/>
      <w:r>
        <w:t>предпоставките</w:t>
      </w:r>
      <w:proofErr w:type="spellEnd"/>
      <w:r>
        <w:t xml:space="preserve">, </w:t>
      </w:r>
      <w:proofErr w:type="spellStart"/>
      <w:r>
        <w:t>предвидени</w:t>
      </w:r>
      <w:proofErr w:type="spellEnd"/>
      <w:r>
        <w:t xml:space="preserve"> в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материална</w:t>
      </w:r>
      <w:proofErr w:type="spellEnd"/>
      <w:r>
        <w:t xml:space="preserve">  </w:t>
      </w:r>
      <w:proofErr w:type="spellStart"/>
      <w:r>
        <w:t>компетентност</w:t>
      </w:r>
      <w:proofErr w:type="spellEnd"/>
      <w:r>
        <w:t xml:space="preserve">, </w:t>
      </w:r>
      <w:proofErr w:type="spellStart"/>
      <w:r>
        <w:t>определена</w:t>
      </w:r>
      <w:proofErr w:type="spellEnd"/>
      <w:r>
        <w:t xml:space="preserve"> в </w:t>
      </w:r>
      <w:proofErr w:type="spellStart"/>
      <w:r>
        <w:t>нормативен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издаде</w:t>
      </w:r>
      <w:proofErr w:type="spellEnd"/>
      <w:r>
        <w:t xml:space="preserve"> </w:t>
      </w:r>
      <w:proofErr w:type="spellStart"/>
      <w:r>
        <w:t>съответния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в </w:t>
      </w:r>
      <w:proofErr w:type="spellStart"/>
      <w:r>
        <w:t>издаването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компетентния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. </w:t>
      </w:r>
    </w:p>
    <w:p w:rsidR="001E7748" w:rsidRDefault="00FB595B" w:rsidP="001E7748">
      <w:pPr>
        <w:ind w:firstLine="720"/>
        <w:jc w:val="both"/>
      </w:pPr>
      <w:r>
        <w:rPr>
          <w:lang w:val="bg-BG"/>
        </w:rPr>
        <w:t>Район „Надежда“ Столична община</w:t>
      </w:r>
      <w:r w:rsidR="001E7748">
        <w:t xml:space="preserve"> </w:t>
      </w:r>
      <w:proofErr w:type="spellStart"/>
      <w:r w:rsidR="001E7748">
        <w:t>осъществява</w:t>
      </w:r>
      <w:proofErr w:type="spellEnd"/>
      <w:r w:rsidR="001E7748">
        <w:t xml:space="preserve"> </w:t>
      </w:r>
      <w:proofErr w:type="spellStart"/>
      <w:r w:rsidR="001E7748">
        <w:t>комплексно</w:t>
      </w:r>
      <w:proofErr w:type="spellEnd"/>
      <w:r w:rsidR="001E7748">
        <w:t xml:space="preserve"> </w:t>
      </w:r>
      <w:proofErr w:type="spellStart"/>
      <w:r w:rsidR="001E7748">
        <w:t>административно</w:t>
      </w:r>
      <w:proofErr w:type="spellEnd"/>
      <w:r w:rsidR="001E7748">
        <w:t xml:space="preserve"> </w:t>
      </w:r>
      <w:proofErr w:type="spellStart"/>
      <w:r w:rsidR="001E7748">
        <w:t>обслужване</w:t>
      </w:r>
      <w:proofErr w:type="spellEnd"/>
      <w:r w:rsidR="001E7748">
        <w:t xml:space="preserve"> </w:t>
      </w:r>
      <w:proofErr w:type="spellStart"/>
      <w:r w:rsidR="001E7748">
        <w:t>със</w:t>
      </w:r>
      <w:proofErr w:type="spellEnd"/>
      <w:r w:rsidR="001E7748">
        <w:t xml:space="preserve"> </w:t>
      </w:r>
      <w:proofErr w:type="spellStart"/>
      <w:r w:rsidR="001E7748">
        <w:t>съдействието</w:t>
      </w:r>
      <w:proofErr w:type="spellEnd"/>
      <w:r w:rsidR="001E7748">
        <w:t xml:space="preserve"> </w:t>
      </w:r>
      <w:proofErr w:type="spellStart"/>
      <w:r w:rsidR="001E7748">
        <w:t>на</w:t>
      </w:r>
      <w:proofErr w:type="spellEnd"/>
      <w:r w:rsidR="001E7748">
        <w:t xml:space="preserve"> </w:t>
      </w:r>
      <w:proofErr w:type="spellStart"/>
      <w:r w:rsidR="001E7748">
        <w:t>съответните</w:t>
      </w:r>
      <w:proofErr w:type="spellEnd"/>
      <w:r w:rsidR="001E7748">
        <w:t xml:space="preserve"> </w:t>
      </w:r>
      <w:proofErr w:type="spellStart"/>
      <w:r w:rsidR="001E7748">
        <w:t>институции</w:t>
      </w:r>
      <w:proofErr w:type="spellEnd"/>
      <w:r w:rsidR="001E7748">
        <w:t xml:space="preserve"> и </w:t>
      </w:r>
      <w:proofErr w:type="spellStart"/>
      <w:r w:rsidR="001E7748">
        <w:t>организации</w:t>
      </w:r>
      <w:proofErr w:type="spellEnd"/>
      <w:r w:rsidR="001E7748">
        <w:t xml:space="preserve">. </w:t>
      </w:r>
    </w:p>
    <w:p w:rsidR="001E7748" w:rsidRDefault="001E7748" w:rsidP="001E7748">
      <w:r>
        <w:t xml:space="preserve"> </w:t>
      </w:r>
      <w:r>
        <w:tab/>
      </w:r>
      <w:proofErr w:type="spellStart"/>
      <w:r>
        <w:rPr>
          <w:b/>
        </w:rPr>
        <w:t>Форма</w:t>
      </w:r>
      <w:proofErr w:type="spellEnd"/>
      <w:r>
        <w:rPr>
          <w:b/>
          <w:lang w:val="bg-BG"/>
        </w:rPr>
        <w:t>та</w:t>
      </w:r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искането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откриване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производството</w:t>
      </w:r>
      <w:proofErr w:type="spellEnd"/>
      <w:r>
        <w:rPr>
          <w:b/>
          <w:lang w:val="bg-BG"/>
        </w:rPr>
        <w:t>:</w:t>
      </w:r>
      <w:r>
        <w:t xml:space="preserve"> </w:t>
      </w:r>
      <w:proofErr w:type="spellStart"/>
      <w:r>
        <w:t>Ако</w:t>
      </w:r>
      <w:proofErr w:type="spellEnd"/>
      <w:r>
        <w:t xml:space="preserve"> в </w:t>
      </w:r>
      <w:proofErr w:type="spellStart"/>
      <w:r>
        <w:t>специален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предвидено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,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индивидуален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подава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заявителят</w:t>
      </w:r>
      <w:proofErr w:type="spellEnd"/>
      <w:r>
        <w:t xml:space="preserve"> </w:t>
      </w:r>
      <w:proofErr w:type="spellStart"/>
      <w:r>
        <w:t>избира</w:t>
      </w:r>
      <w:proofErr w:type="spellEnd"/>
      <w:r>
        <w:t xml:space="preserve"> </w:t>
      </w:r>
      <w:proofErr w:type="spellStart"/>
      <w:r>
        <w:t>формата</w:t>
      </w:r>
      <w:proofErr w:type="spellEnd"/>
      <w:r>
        <w:t xml:space="preserve"> и </w:t>
      </w:r>
      <w:proofErr w:type="spellStart"/>
      <w:r>
        <w:t>начина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заявяване</w:t>
      </w:r>
      <w:proofErr w:type="spellEnd"/>
      <w:r>
        <w:t xml:space="preserve">. </w:t>
      </w:r>
      <w:proofErr w:type="spellStart"/>
      <w:proofErr w:type="gramStart"/>
      <w:r>
        <w:t>Писменото</w:t>
      </w:r>
      <w:proofErr w:type="spellEnd"/>
      <w:r>
        <w:t xml:space="preserve"> </w:t>
      </w:r>
      <w:proofErr w:type="spellStart"/>
      <w:r>
        <w:t>искане</w:t>
      </w:r>
      <w:proofErr w:type="spellEnd"/>
      <w:r>
        <w:t xml:space="preserve"> и </w:t>
      </w:r>
      <w:proofErr w:type="spellStart"/>
      <w:r>
        <w:t>приложенията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, </w:t>
      </w:r>
      <w:r>
        <w:rPr>
          <w:lang w:val="bg-BG"/>
        </w:rPr>
        <w:t xml:space="preserve">чрез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, </w:t>
      </w:r>
      <w:proofErr w:type="spellStart"/>
      <w:r>
        <w:t>факс</w:t>
      </w:r>
      <w:proofErr w:type="spellEnd"/>
      <w:r>
        <w:t>.</w:t>
      </w:r>
      <w:proofErr w:type="gramEnd"/>
      <w:r>
        <w:t xml:space="preserve"> </w:t>
      </w:r>
    </w:p>
    <w:p w:rsidR="001E7748" w:rsidRDefault="001E7748" w:rsidP="001E7748">
      <w:pPr>
        <w:jc w:val="both"/>
      </w:pPr>
      <w:r>
        <w:t xml:space="preserve"> </w:t>
      </w:r>
      <w:r>
        <w:tab/>
      </w:r>
      <w:proofErr w:type="spellStart"/>
      <w:r>
        <w:rPr>
          <w:b/>
        </w:rPr>
        <w:t>Препращане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компетентния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lang w:val="bg-BG"/>
        </w:rPr>
        <w:t>:</w:t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искането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отнася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комплексно</w:t>
      </w:r>
      <w:proofErr w:type="spellEnd"/>
      <w:r>
        <w:t xml:space="preserve"> </w:t>
      </w:r>
      <w:proofErr w:type="spellStart"/>
      <w:r>
        <w:t>административно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подадено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всеки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t xml:space="preserve"> в </w:t>
      </w:r>
      <w:proofErr w:type="spellStart"/>
      <w:r>
        <w:t>него</w:t>
      </w:r>
      <w:proofErr w:type="spellEnd"/>
      <w:r w:rsidR="00FB595B">
        <w:rPr>
          <w:lang w:val="bg-BG"/>
        </w:rPr>
        <w:t>.</w:t>
      </w:r>
      <w:r>
        <w:t xml:space="preserve"> </w:t>
      </w:r>
      <w:proofErr w:type="spellStart"/>
      <w:proofErr w:type="gramStart"/>
      <w:r>
        <w:t>Административният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който</w:t>
      </w:r>
      <w:proofErr w:type="spellEnd"/>
      <w:r>
        <w:t xml:space="preserve"> е </w:t>
      </w:r>
      <w:proofErr w:type="spellStart"/>
      <w:r>
        <w:t>подадено</w:t>
      </w:r>
      <w:proofErr w:type="spellEnd"/>
      <w:r>
        <w:t xml:space="preserve"> </w:t>
      </w:r>
      <w:proofErr w:type="spellStart"/>
      <w:r>
        <w:t>искането</w:t>
      </w:r>
      <w:proofErr w:type="spellEnd"/>
      <w:r>
        <w:t xml:space="preserve">, </w:t>
      </w:r>
      <w:proofErr w:type="spellStart"/>
      <w:r>
        <w:t>образува</w:t>
      </w:r>
      <w:proofErr w:type="spellEnd"/>
      <w:r>
        <w:t xml:space="preserve"> </w:t>
      </w:r>
      <w:proofErr w:type="spellStart"/>
      <w:r>
        <w:t>производството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Взаимодействието</w:t>
      </w:r>
      <w:proofErr w:type="spellEnd"/>
      <w:r>
        <w:t xml:space="preserve"> с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r>
        <w:rPr>
          <w:lang w:val="bg-BG"/>
        </w:rPr>
        <w:t>при</w:t>
      </w:r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комплексна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</w:t>
      </w:r>
      <w:r>
        <w:rPr>
          <w:lang w:val="bg-BG"/>
        </w:rPr>
        <w:t>аредбата за административното обслужване</w:t>
      </w:r>
      <w:r>
        <w:t>.</w:t>
      </w:r>
      <w:proofErr w:type="gramEnd"/>
      <w:r>
        <w:t xml:space="preserve"> </w:t>
      </w:r>
    </w:p>
    <w:p w:rsidR="001E7748" w:rsidRDefault="001E7748" w:rsidP="001E7748">
      <w:r>
        <w:t xml:space="preserve"> </w:t>
      </w:r>
      <w:r>
        <w:tab/>
      </w:r>
      <w:proofErr w:type="spellStart"/>
      <w:r>
        <w:rPr>
          <w:b/>
        </w:rPr>
        <w:t>Събиране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доказателства</w:t>
      </w:r>
      <w:proofErr w:type="spellEnd"/>
      <w:r>
        <w:rPr>
          <w:lang w:val="bg-BG"/>
        </w:rPr>
        <w:t>:</w:t>
      </w:r>
      <w:r>
        <w:t xml:space="preserve"> </w:t>
      </w:r>
      <w:r w:rsidR="00FB595B">
        <w:rPr>
          <w:lang w:val="bg-BG"/>
        </w:rPr>
        <w:t>Район „Надежда</w:t>
      </w:r>
      <w:proofErr w:type="gramStart"/>
      <w:r w:rsidR="00FB595B">
        <w:rPr>
          <w:lang w:val="bg-BG"/>
        </w:rPr>
        <w:t>“ Столична</w:t>
      </w:r>
      <w:proofErr w:type="gramEnd"/>
      <w:r w:rsidR="00FB595B">
        <w:rPr>
          <w:lang w:val="bg-BG"/>
        </w:rPr>
        <w:t xml:space="preserve"> община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изисква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налични</w:t>
      </w:r>
      <w:proofErr w:type="spellEnd"/>
      <w:r>
        <w:t xml:space="preserve"> в </w:t>
      </w:r>
      <w:r w:rsidR="00525EAF">
        <w:rPr>
          <w:lang w:val="bg-BG"/>
        </w:rPr>
        <w:t>р</w:t>
      </w:r>
      <w:bookmarkStart w:id="0" w:name="_GoBack"/>
      <w:bookmarkEnd w:id="0"/>
      <w:r w:rsidR="00FB595B">
        <w:rPr>
          <w:lang w:val="bg-BG"/>
        </w:rPr>
        <w:t>айона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а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осигурява</w:t>
      </w:r>
      <w:proofErr w:type="spellEnd"/>
      <w:r>
        <w:t xml:space="preserve"> </w:t>
      </w:r>
      <w:proofErr w:type="spellStart"/>
      <w:r>
        <w:t>служебно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нуждите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съответното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. </w:t>
      </w:r>
    </w:p>
    <w:p w:rsidR="001E7748" w:rsidRDefault="001E7748" w:rsidP="001E7748">
      <w:pPr>
        <w:ind w:firstLine="720"/>
        <w:jc w:val="both"/>
      </w:pPr>
      <w:proofErr w:type="spellStart"/>
      <w:r>
        <w:rPr>
          <w:b/>
        </w:rPr>
        <w:t>Срокове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индивидуалния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</w:t>
      </w:r>
      <w:proofErr w:type="spellEnd"/>
      <w:r>
        <w:t xml:space="preserve">: </w:t>
      </w:r>
      <w:proofErr w:type="spellStart"/>
      <w:r>
        <w:t>Индивидуалните</w:t>
      </w:r>
      <w:proofErr w:type="spellEnd"/>
      <w:r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актове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издават</w:t>
      </w:r>
      <w:proofErr w:type="spellEnd"/>
      <w:r>
        <w:t xml:space="preserve"> в </w:t>
      </w:r>
      <w:proofErr w:type="spellStart"/>
      <w:r>
        <w:t>сроковете</w:t>
      </w:r>
      <w:proofErr w:type="spellEnd"/>
      <w:r>
        <w:t xml:space="preserve">, </w:t>
      </w:r>
      <w:proofErr w:type="spellStart"/>
      <w:r>
        <w:t>предвидени</w:t>
      </w:r>
      <w:proofErr w:type="spellEnd"/>
      <w:r>
        <w:t xml:space="preserve"> в </w:t>
      </w:r>
      <w:proofErr w:type="spellStart"/>
      <w:r>
        <w:t>закона</w:t>
      </w:r>
      <w:proofErr w:type="spellEnd"/>
      <w:r>
        <w:t xml:space="preserve">. </w:t>
      </w:r>
      <w:proofErr w:type="spellStart"/>
      <w:proofErr w:type="gramStart"/>
      <w:r>
        <w:t>Уведомяването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издадения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в </w:t>
      </w:r>
      <w:proofErr w:type="spellStart"/>
      <w:r>
        <w:t>сро</w:t>
      </w:r>
      <w:r w:rsidR="00FB595B">
        <w:t>ковете</w:t>
      </w:r>
      <w:proofErr w:type="spellEnd"/>
      <w:r w:rsidR="00FB595B">
        <w:t xml:space="preserve">, </w:t>
      </w:r>
      <w:proofErr w:type="spellStart"/>
      <w:r w:rsidR="00FB595B">
        <w:t>предвидени</w:t>
      </w:r>
      <w:proofErr w:type="spellEnd"/>
      <w:r w:rsidR="00FB595B">
        <w:t xml:space="preserve"> в </w:t>
      </w:r>
      <w:proofErr w:type="spellStart"/>
      <w:r w:rsidR="00FB595B">
        <w:t>закона</w:t>
      </w:r>
      <w:proofErr w:type="spellEnd"/>
      <w:r w:rsidR="00FB595B">
        <w:t>.</w:t>
      </w:r>
      <w:proofErr w:type="gramEnd"/>
      <w:r w:rsidR="00FB595B">
        <w:rPr>
          <w:lang w:val="bg-BG"/>
        </w:rPr>
        <w:t xml:space="preserve"> </w:t>
      </w:r>
      <w:proofErr w:type="spellStart"/>
      <w:proofErr w:type="gramStart"/>
      <w:r>
        <w:t>Комплексно</w:t>
      </w:r>
      <w:proofErr w:type="spellEnd"/>
      <w:r>
        <w:t xml:space="preserve"> </w:t>
      </w:r>
      <w:proofErr w:type="spellStart"/>
      <w:r>
        <w:t>административно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t xml:space="preserve"> в </w:t>
      </w:r>
      <w:proofErr w:type="spellStart"/>
      <w:r>
        <w:t>тридневен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административните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- </w:t>
      </w:r>
      <w:proofErr w:type="spellStart"/>
      <w:r>
        <w:t>първични</w:t>
      </w:r>
      <w:proofErr w:type="spellEnd"/>
      <w:r>
        <w:t xml:space="preserve"> </w:t>
      </w:r>
      <w:proofErr w:type="spellStart"/>
      <w:r>
        <w:t>администратори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>.</w:t>
      </w:r>
      <w:proofErr w:type="gramEnd"/>
      <w:r>
        <w:t xml:space="preserve"> </w:t>
      </w:r>
    </w:p>
    <w:p w:rsidR="001E7748" w:rsidRDefault="001E7748" w:rsidP="001E7748">
      <w:pPr>
        <w:jc w:val="both"/>
      </w:pPr>
      <w:r>
        <w:t xml:space="preserve"> </w:t>
      </w:r>
      <w:r>
        <w:tab/>
      </w:r>
      <w:proofErr w:type="spellStart"/>
      <w:r>
        <w:rPr>
          <w:b/>
        </w:rPr>
        <w:t>Съобщаване</w:t>
      </w:r>
      <w:proofErr w:type="spellEnd"/>
      <w:r>
        <w:rPr>
          <w:lang w:val="bg-BG"/>
        </w:rPr>
        <w:t xml:space="preserve">: </w:t>
      </w:r>
      <w:proofErr w:type="spellStart"/>
      <w:r>
        <w:t>Индивидуалният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получен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мястото</w:t>
      </w:r>
      <w:proofErr w:type="spellEnd"/>
      <w:r>
        <w:t xml:space="preserve">, </w:t>
      </w:r>
      <w:proofErr w:type="spellStart"/>
      <w:r>
        <w:t>където</w:t>
      </w:r>
      <w:proofErr w:type="spellEnd"/>
      <w:r>
        <w:t xml:space="preserve"> е </w:t>
      </w:r>
      <w:proofErr w:type="spellStart"/>
      <w:r>
        <w:t>заявен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посочен</w:t>
      </w:r>
      <w:proofErr w:type="spellEnd"/>
      <w:r>
        <w:t xml:space="preserve"> </w:t>
      </w:r>
      <w:proofErr w:type="spellStart"/>
      <w:r>
        <w:t>точен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,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 е </w:t>
      </w:r>
      <w:proofErr w:type="spellStart"/>
      <w:r>
        <w:t>заявено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. </w:t>
      </w:r>
      <w:proofErr w:type="spellStart"/>
      <w:proofErr w:type="gramStart"/>
      <w:r>
        <w:t>Възможността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зависи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естеството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реквизитите</w:t>
      </w:r>
      <w:proofErr w:type="spellEnd"/>
      <w:r>
        <w:t xml:space="preserve"> и </w:t>
      </w:r>
      <w:proofErr w:type="spellStart"/>
      <w:r>
        <w:t>приложенията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същия</w:t>
      </w:r>
      <w:proofErr w:type="spellEnd"/>
      <w:r>
        <w:t>.</w:t>
      </w:r>
      <w:proofErr w:type="gramEnd"/>
      <w:r>
        <w:t xml:space="preserve"> </w:t>
      </w:r>
    </w:p>
    <w:p w:rsidR="001E7748" w:rsidRDefault="001E7748" w:rsidP="001E7748"/>
    <w:p w:rsidR="00B56C6F" w:rsidRDefault="00B56C6F"/>
    <w:sectPr w:rsidR="00B5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8"/>
    <w:rsid w:val="001E7748"/>
    <w:rsid w:val="00525EAF"/>
    <w:rsid w:val="006C6356"/>
    <w:rsid w:val="00B56C6F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48"/>
    <w:pPr>
      <w:spacing w:after="160" w:line="256" w:lineRule="auto"/>
    </w:pPr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48"/>
    <w:pPr>
      <w:spacing w:after="160" w:line="256" w:lineRule="auto"/>
    </w:pPr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Dimitrova</dc:creator>
  <cp:lastModifiedBy>Rumyana Dimitrova</cp:lastModifiedBy>
  <cp:revision>5</cp:revision>
  <dcterms:created xsi:type="dcterms:W3CDTF">2020-02-19T14:11:00Z</dcterms:created>
  <dcterms:modified xsi:type="dcterms:W3CDTF">2020-02-24T07:55:00Z</dcterms:modified>
</cp:coreProperties>
</file>